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117" w:rsidRPr="00793E1B" w:rsidRDefault="00E35266" w:rsidP="008E5C5D">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0620" w:rsidRPr="006D68B1" w:rsidRDefault="001A0620" w:rsidP="00E00117">
                  <w:pPr>
                    <w:jc w:val="both"/>
                  </w:pPr>
                  <w:r w:rsidRPr="00641D51">
                    <w:t xml:space="preserve">Приложение </w:t>
                  </w:r>
                  <w:r>
                    <w:t xml:space="preserve"> </w:t>
                  </w:r>
                  <w:r w:rsidRPr="00641D51">
                    <w:t xml:space="preserve">  к ОПОП по направлению подготовки </w:t>
                  </w:r>
                  <w:r>
                    <w:t>39.03.02 Социальная работа</w:t>
                  </w:r>
                  <w:r w:rsidRPr="001377CC">
                    <w:t xml:space="preserve"> (уровень бакалавриата)</w:t>
                  </w:r>
                  <w:r w:rsidRPr="00641D51">
                    <w:t xml:space="preserve">, Направленность (профиль) программы </w:t>
                  </w:r>
                  <w:r>
                    <w:t>«Социальная работа с населением»</w:t>
                  </w:r>
                  <w:r w:rsidRPr="00641D51">
                    <w:t xml:space="preserve">, </w:t>
                  </w:r>
                  <w:r w:rsidRPr="006D68B1">
                    <w:t>утв. при</w:t>
                  </w:r>
                  <w:r>
                    <w:t>казом ректора ОмГА от 28.03.2022 №28</w:t>
                  </w:r>
                </w:p>
                <w:p w:rsidR="001A0620" w:rsidRPr="00641D51" w:rsidRDefault="001A0620" w:rsidP="00E00117">
                  <w:pPr>
                    <w:jc w:val="both"/>
                  </w:pPr>
                </w:p>
              </w:txbxContent>
            </v:textbox>
          </v:shape>
        </w:pict>
      </w:r>
    </w:p>
    <w:p w:rsidR="00E00117" w:rsidRPr="00793E1B" w:rsidRDefault="00E00117" w:rsidP="00E00117">
      <w:pPr>
        <w:widowControl/>
        <w:autoSpaceDE/>
        <w:adjustRightInd/>
        <w:ind w:left="5670"/>
        <w:rPr>
          <w:rFonts w:eastAsia="Courier New"/>
          <w:b/>
          <w:bCs/>
          <w:color w:val="000000"/>
          <w:sz w:val="24"/>
          <w:szCs w:val="24"/>
        </w:rPr>
      </w:pPr>
    </w:p>
    <w:p w:rsidR="00E00117" w:rsidRPr="00793E1B" w:rsidRDefault="00E00117" w:rsidP="00E00117">
      <w:pPr>
        <w:widowControl/>
        <w:autoSpaceDE/>
        <w:adjustRightInd/>
        <w:ind w:left="5670"/>
        <w:rPr>
          <w:rFonts w:eastAsia="Courier New"/>
          <w:b/>
          <w:bCs/>
          <w:color w:val="000000"/>
          <w:sz w:val="24"/>
          <w:szCs w:val="24"/>
        </w:rPr>
      </w:pPr>
    </w:p>
    <w:p w:rsidR="00E00117" w:rsidRPr="00793E1B" w:rsidRDefault="00E00117" w:rsidP="00E00117">
      <w:pPr>
        <w:widowControl/>
        <w:autoSpaceDE/>
        <w:adjustRightInd/>
        <w:ind w:left="5670"/>
        <w:rPr>
          <w:rFonts w:eastAsia="Courier New"/>
          <w:b/>
          <w:bCs/>
          <w:color w:val="000000"/>
          <w:sz w:val="24"/>
          <w:szCs w:val="24"/>
        </w:rPr>
      </w:pPr>
    </w:p>
    <w:p w:rsidR="00E00117" w:rsidRPr="00793E1B" w:rsidRDefault="00E00117" w:rsidP="00E00117">
      <w:pPr>
        <w:widowControl/>
        <w:autoSpaceDE/>
        <w:adjustRightInd/>
        <w:ind w:left="5670"/>
        <w:rPr>
          <w:rFonts w:eastAsia="Courier New"/>
          <w:b/>
          <w:bCs/>
          <w:color w:val="000000"/>
          <w:sz w:val="24"/>
          <w:szCs w:val="24"/>
        </w:rPr>
      </w:pPr>
    </w:p>
    <w:p w:rsidR="00E00117" w:rsidRDefault="00E00117" w:rsidP="00E00117">
      <w:pPr>
        <w:autoSpaceDE/>
        <w:adjustRightInd/>
        <w:ind w:right="1"/>
        <w:contextualSpacing/>
        <w:jc w:val="center"/>
        <w:rPr>
          <w:rFonts w:eastAsia="Courier New"/>
          <w:noProof/>
          <w:color w:val="000000"/>
          <w:sz w:val="28"/>
          <w:szCs w:val="28"/>
          <w:lang w:bidi="ru-RU"/>
        </w:rPr>
      </w:pPr>
    </w:p>
    <w:p w:rsidR="00E00117" w:rsidRPr="001B68B0" w:rsidRDefault="00E00117" w:rsidP="00E00117">
      <w:pPr>
        <w:autoSpaceDE/>
        <w:adjustRightInd/>
        <w:ind w:right="1"/>
        <w:contextualSpacing/>
        <w:jc w:val="center"/>
        <w:rPr>
          <w:rFonts w:eastAsia="Courier New"/>
          <w:noProof/>
          <w:color w:val="000000"/>
          <w:sz w:val="24"/>
          <w:szCs w:val="24"/>
          <w:lang w:bidi="ru-RU"/>
        </w:rPr>
      </w:pPr>
      <w:r w:rsidRPr="001B68B0">
        <w:rPr>
          <w:rFonts w:eastAsia="Courier New"/>
          <w:noProof/>
          <w:color w:val="000000"/>
          <w:sz w:val="24"/>
          <w:szCs w:val="24"/>
          <w:lang w:bidi="ru-RU"/>
        </w:rPr>
        <w:t>Частное учреждение образовательная организация высшего образования</w:t>
      </w:r>
    </w:p>
    <w:p w:rsidR="00E00117" w:rsidRPr="001B68B0" w:rsidRDefault="00E00117" w:rsidP="00E00117">
      <w:pPr>
        <w:autoSpaceDE/>
        <w:adjustRightInd/>
        <w:ind w:right="1"/>
        <w:contextualSpacing/>
        <w:jc w:val="center"/>
        <w:rPr>
          <w:rFonts w:eastAsia="Courier New"/>
          <w:noProof/>
          <w:color w:val="000000"/>
          <w:sz w:val="24"/>
          <w:szCs w:val="24"/>
          <w:lang w:bidi="ru-RU"/>
        </w:rPr>
      </w:pPr>
      <w:r w:rsidRPr="001B68B0">
        <w:rPr>
          <w:rFonts w:eastAsia="Courier New"/>
          <w:noProof/>
          <w:color w:val="000000"/>
          <w:sz w:val="24"/>
          <w:szCs w:val="24"/>
          <w:lang w:bidi="ru-RU"/>
        </w:rPr>
        <w:t>«Омская гуманитарная академия»</w:t>
      </w:r>
    </w:p>
    <w:p w:rsidR="00E00117" w:rsidRPr="001B68B0" w:rsidRDefault="00E00117" w:rsidP="00E00117">
      <w:pPr>
        <w:autoSpaceDE/>
        <w:adjustRightInd/>
        <w:ind w:right="1"/>
        <w:contextualSpacing/>
        <w:jc w:val="center"/>
        <w:rPr>
          <w:rFonts w:eastAsia="Courier New"/>
          <w:noProof/>
          <w:sz w:val="24"/>
          <w:szCs w:val="24"/>
          <w:lang w:bidi="ru-RU"/>
        </w:rPr>
      </w:pPr>
      <w:r w:rsidRPr="001B68B0">
        <w:rPr>
          <w:rFonts w:eastAsia="Courier New"/>
          <w:noProof/>
          <w:sz w:val="24"/>
          <w:szCs w:val="24"/>
          <w:lang w:bidi="ru-RU"/>
        </w:rPr>
        <w:t>Кафедра «Педагогики, психологии и социальной работы»</w:t>
      </w:r>
    </w:p>
    <w:p w:rsidR="00E00117" w:rsidRPr="001B68B0" w:rsidRDefault="00E00117" w:rsidP="00E00117">
      <w:pPr>
        <w:autoSpaceDE/>
        <w:adjustRightInd/>
        <w:ind w:right="1"/>
        <w:contextualSpacing/>
        <w:jc w:val="center"/>
        <w:rPr>
          <w:rFonts w:eastAsia="Courier New"/>
          <w:noProof/>
          <w:color w:val="000000"/>
          <w:sz w:val="24"/>
          <w:szCs w:val="24"/>
          <w:lang w:bidi="ru-RU"/>
        </w:rPr>
      </w:pPr>
    </w:p>
    <w:p w:rsidR="00E00117" w:rsidRPr="00793E1B" w:rsidRDefault="00E35266" w:rsidP="00E0011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1" type="#_x0000_t202" style="position:absolute;left:0;text-align:left;margin-left:253.15pt;margin-top:12.1pt;width:192.7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A0620" w:rsidRPr="00C94464" w:rsidRDefault="001A0620" w:rsidP="00E00117">
                  <w:pPr>
                    <w:jc w:val="center"/>
                    <w:rPr>
                      <w:sz w:val="24"/>
                      <w:szCs w:val="24"/>
                    </w:rPr>
                  </w:pPr>
                  <w:r w:rsidRPr="00C94464">
                    <w:rPr>
                      <w:sz w:val="24"/>
                      <w:szCs w:val="24"/>
                    </w:rPr>
                    <w:t>УТВЕРЖДАЮ:</w:t>
                  </w:r>
                </w:p>
                <w:p w:rsidR="001A0620" w:rsidRPr="00C94464" w:rsidRDefault="001A0620" w:rsidP="00E00117">
                  <w:pPr>
                    <w:jc w:val="center"/>
                    <w:rPr>
                      <w:sz w:val="24"/>
                      <w:szCs w:val="24"/>
                    </w:rPr>
                  </w:pPr>
                  <w:r w:rsidRPr="00C94464">
                    <w:rPr>
                      <w:sz w:val="24"/>
                      <w:szCs w:val="24"/>
                    </w:rPr>
                    <w:t>Ректор, д.фил.н., профессор</w:t>
                  </w:r>
                </w:p>
                <w:p w:rsidR="001A0620" w:rsidRDefault="001A0620" w:rsidP="00E00117">
                  <w:pPr>
                    <w:jc w:val="center"/>
                    <w:rPr>
                      <w:sz w:val="24"/>
                      <w:szCs w:val="24"/>
                    </w:rPr>
                  </w:pPr>
                </w:p>
                <w:p w:rsidR="001A0620" w:rsidRPr="00C94464" w:rsidRDefault="001A0620" w:rsidP="00E00117">
                  <w:pPr>
                    <w:jc w:val="center"/>
                    <w:rPr>
                      <w:sz w:val="24"/>
                      <w:szCs w:val="24"/>
                    </w:rPr>
                  </w:pPr>
                  <w:r w:rsidRPr="00C94464">
                    <w:rPr>
                      <w:sz w:val="24"/>
                      <w:szCs w:val="24"/>
                    </w:rPr>
                    <w:t>______________А.Э. Еремеев</w:t>
                  </w:r>
                </w:p>
                <w:p w:rsidR="001A0620" w:rsidRPr="00FD1400" w:rsidRDefault="001A0620" w:rsidP="00E00117">
                  <w:pPr>
                    <w:jc w:val="center"/>
                    <w:rPr>
                      <w:sz w:val="24"/>
                      <w:szCs w:val="24"/>
                    </w:rPr>
                  </w:pPr>
                  <w:r w:rsidRPr="009E7D6E">
                    <w:rPr>
                      <w:color w:val="002060"/>
                      <w:sz w:val="24"/>
                      <w:szCs w:val="24"/>
                    </w:rPr>
                    <w:t xml:space="preserve">                           </w:t>
                  </w:r>
                  <w:r w:rsidRPr="00FD1400">
                    <w:rPr>
                      <w:sz w:val="24"/>
                      <w:szCs w:val="24"/>
                    </w:rPr>
                    <w:t xml:space="preserve">  </w:t>
                  </w:r>
                  <w:r>
                    <w:rPr>
                      <w:sz w:val="24"/>
                      <w:szCs w:val="24"/>
                    </w:rPr>
                    <w:t>28.03.2022</w:t>
                  </w:r>
                  <w:r w:rsidRPr="00FD1400">
                    <w:rPr>
                      <w:sz w:val="24"/>
                      <w:szCs w:val="24"/>
                    </w:rPr>
                    <w:t xml:space="preserve"> г</w:t>
                  </w:r>
                </w:p>
                <w:p w:rsidR="001A0620" w:rsidRPr="00C94464" w:rsidRDefault="001A0620" w:rsidP="00E00117">
                  <w:pPr>
                    <w:jc w:val="center"/>
                    <w:rPr>
                      <w:sz w:val="24"/>
                      <w:szCs w:val="24"/>
                    </w:rPr>
                  </w:pPr>
                </w:p>
              </w:txbxContent>
            </v:textbox>
          </v:shape>
        </w:pict>
      </w:r>
    </w:p>
    <w:p w:rsidR="00E00117" w:rsidRPr="00793E1B" w:rsidRDefault="00E00117" w:rsidP="00E00117">
      <w:pPr>
        <w:autoSpaceDE/>
        <w:adjustRightInd/>
        <w:ind w:right="1"/>
        <w:contextualSpacing/>
        <w:jc w:val="center"/>
        <w:rPr>
          <w:rFonts w:eastAsia="Courier New"/>
          <w:b/>
          <w:color w:val="000000"/>
          <w:sz w:val="24"/>
          <w:szCs w:val="24"/>
          <w:lang w:bidi="ru-RU"/>
        </w:rPr>
      </w:pPr>
    </w:p>
    <w:p w:rsidR="00E00117" w:rsidRPr="00793E1B" w:rsidRDefault="00E00117" w:rsidP="00E00117">
      <w:pPr>
        <w:autoSpaceDE/>
        <w:adjustRightInd/>
        <w:ind w:right="1"/>
        <w:contextualSpacing/>
        <w:jc w:val="center"/>
        <w:rPr>
          <w:rFonts w:eastAsia="Courier New"/>
          <w:b/>
          <w:color w:val="000000"/>
          <w:sz w:val="24"/>
          <w:szCs w:val="24"/>
          <w:lang w:bidi="ru-RU"/>
        </w:rPr>
      </w:pPr>
    </w:p>
    <w:p w:rsidR="00E00117" w:rsidRPr="00793E1B" w:rsidRDefault="00E00117" w:rsidP="00E00117">
      <w:pPr>
        <w:autoSpaceDE/>
        <w:adjustRightInd/>
        <w:ind w:right="1"/>
        <w:contextualSpacing/>
        <w:jc w:val="center"/>
        <w:rPr>
          <w:rFonts w:eastAsia="Courier New"/>
          <w:b/>
          <w:color w:val="000000"/>
          <w:sz w:val="24"/>
          <w:szCs w:val="24"/>
          <w:lang w:bidi="ru-RU"/>
        </w:rPr>
      </w:pPr>
    </w:p>
    <w:p w:rsidR="00E00117" w:rsidRPr="00793E1B" w:rsidRDefault="00E00117" w:rsidP="00E00117">
      <w:pPr>
        <w:autoSpaceDE/>
        <w:adjustRightInd/>
        <w:ind w:right="1"/>
        <w:contextualSpacing/>
        <w:jc w:val="center"/>
        <w:rPr>
          <w:rFonts w:eastAsia="Courier New"/>
          <w:b/>
          <w:color w:val="000000"/>
          <w:sz w:val="24"/>
          <w:szCs w:val="24"/>
          <w:lang w:bidi="ru-RU"/>
        </w:rPr>
      </w:pPr>
    </w:p>
    <w:p w:rsidR="00E00117" w:rsidRPr="00793E1B" w:rsidRDefault="00E00117" w:rsidP="00E00117">
      <w:pPr>
        <w:widowControl/>
        <w:autoSpaceDE/>
        <w:adjustRightInd/>
        <w:jc w:val="center"/>
        <w:rPr>
          <w:color w:val="000000"/>
          <w:sz w:val="24"/>
          <w:szCs w:val="24"/>
          <w:lang w:eastAsia="en-US"/>
        </w:rPr>
      </w:pPr>
    </w:p>
    <w:p w:rsidR="00E00117" w:rsidRPr="00793E1B" w:rsidRDefault="00E00117" w:rsidP="00E00117">
      <w:pPr>
        <w:widowControl/>
        <w:autoSpaceDE/>
        <w:adjustRightInd/>
        <w:jc w:val="center"/>
        <w:rPr>
          <w:color w:val="000000"/>
          <w:sz w:val="24"/>
          <w:szCs w:val="24"/>
          <w:lang w:eastAsia="en-US"/>
        </w:rPr>
      </w:pPr>
    </w:p>
    <w:p w:rsidR="00E00117" w:rsidRDefault="00E00117" w:rsidP="00E00117">
      <w:pPr>
        <w:suppressAutoHyphens/>
        <w:jc w:val="center"/>
        <w:rPr>
          <w:rFonts w:eastAsia="SimSun"/>
          <w:color w:val="000000"/>
          <w:kern w:val="2"/>
          <w:sz w:val="24"/>
          <w:szCs w:val="24"/>
          <w:lang w:eastAsia="hi-IN" w:bidi="hi-IN"/>
        </w:rPr>
      </w:pPr>
    </w:p>
    <w:p w:rsidR="00E00117" w:rsidRPr="00793E1B" w:rsidRDefault="00E00117" w:rsidP="00E00117">
      <w:pPr>
        <w:suppressAutoHyphens/>
        <w:jc w:val="center"/>
        <w:rPr>
          <w:rFonts w:eastAsia="SimSun"/>
          <w:color w:val="000000"/>
          <w:kern w:val="2"/>
          <w:sz w:val="24"/>
          <w:szCs w:val="24"/>
          <w:lang w:eastAsia="hi-IN" w:bidi="hi-IN"/>
        </w:rPr>
      </w:pPr>
    </w:p>
    <w:p w:rsidR="00E00117" w:rsidRPr="001B68B0" w:rsidRDefault="00E00117" w:rsidP="00E00117">
      <w:pPr>
        <w:suppressAutoHyphens/>
        <w:jc w:val="center"/>
        <w:rPr>
          <w:rFonts w:eastAsia="SimSun"/>
          <w:color w:val="000000"/>
          <w:kern w:val="2"/>
          <w:sz w:val="24"/>
          <w:szCs w:val="24"/>
          <w:lang w:eastAsia="hi-IN" w:bidi="hi-IN"/>
        </w:rPr>
      </w:pPr>
      <w:r w:rsidRPr="001B68B0">
        <w:rPr>
          <w:rFonts w:eastAsia="SimSun"/>
          <w:color w:val="000000"/>
          <w:kern w:val="2"/>
          <w:sz w:val="24"/>
          <w:szCs w:val="24"/>
          <w:lang w:eastAsia="hi-IN" w:bidi="hi-IN"/>
        </w:rPr>
        <w:t>РАБОЧАЯ ПРОГРАММА ДИСЦИПЛИНЫ</w:t>
      </w:r>
    </w:p>
    <w:p w:rsidR="00E00117" w:rsidRPr="001B68B0" w:rsidRDefault="00E00117" w:rsidP="00E00117">
      <w:pPr>
        <w:widowControl/>
        <w:tabs>
          <w:tab w:val="left" w:pos="708"/>
        </w:tabs>
        <w:autoSpaceDE/>
        <w:adjustRightInd/>
        <w:jc w:val="center"/>
        <w:rPr>
          <w:b/>
          <w:color w:val="000000"/>
          <w:sz w:val="24"/>
          <w:szCs w:val="24"/>
        </w:rPr>
      </w:pPr>
    </w:p>
    <w:p w:rsidR="00E00117" w:rsidRDefault="00E00117" w:rsidP="00E00117">
      <w:pPr>
        <w:widowControl/>
        <w:suppressAutoHyphens/>
        <w:autoSpaceDE/>
        <w:adjustRightInd/>
        <w:jc w:val="center"/>
        <w:rPr>
          <w:b/>
          <w:bCs/>
          <w:color w:val="000000"/>
          <w:sz w:val="24"/>
          <w:szCs w:val="24"/>
        </w:rPr>
      </w:pPr>
      <w:r w:rsidRPr="001B68B0">
        <w:rPr>
          <w:b/>
          <w:bCs/>
          <w:color w:val="000000"/>
          <w:sz w:val="24"/>
          <w:szCs w:val="24"/>
        </w:rPr>
        <w:t xml:space="preserve">ТЕХНОЛОГИИ РАБОТЫ С КЛИЕНТАМИ, СТРАДАЮЩИМИ </w:t>
      </w:r>
    </w:p>
    <w:p w:rsidR="00E00117" w:rsidRPr="001B68B0" w:rsidRDefault="00E00117" w:rsidP="00E00117">
      <w:pPr>
        <w:widowControl/>
        <w:suppressAutoHyphens/>
        <w:autoSpaceDE/>
        <w:adjustRightInd/>
        <w:jc w:val="center"/>
        <w:rPr>
          <w:b/>
          <w:bCs/>
          <w:color w:val="000000"/>
          <w:sz w:val="24"/>
          <w:szCs w:val="24"/>
        </w:rPr>
      </w:pPr>
      <w:r w:rsidRPr="001B68B0">
        <w:rPr>
          <w:b/>
          <w:bCs/>
          <w:color w:val="000000"/>
          <w:sz w:val="24"/>
          <w:szCs w:val="24"/>
        </w:rPr>
        <w:t xml:space="preserve">ЗАВИСИМОСТЬЮ И СОЗАВИСИМОСТЬЮ </w:t>
      </w:r>
    </w:p>
    <w:p w:rsidR="00E00117" w:rsidRPr="001B68B0" w:rsidRDefault="00E00117" w:rsidP="00E00117">
      <w:pPr>
        <w:widowControl/>
        <w:suppressAutoHyphens/>
        <w:autoSpaceDE/>
        <w:adjustRightInd/>
        <w:jc w:val="center"/>
        <w:rPr>
          <w:bCs/>
          <w:sz w:val="24"/>
          <w:szCs w:val="24"/>
        </w:rPr>
      </w:pPr>
      <w:r w:rsidRPr="001B68B0">
        <w:rPr>
          <w:bCs/>
          <w:sz w:val="24"/>
          <w:szCs w:val="24"/>
        </w:rPr>
        <w:t>Б1.В.ДВ.01.02</w:t>
      </w:r>
    </w:p>
    <w:p w:rsidR="00E00117" w:rsidRPr="001B68B0" w:rsidRDefault="00E00117" w:rsidP="00E00117">
      <w:pPr>
        <w:widowControl/>
        <w:autoSpaceDN/>
        <w:jc w:val="center"/>
        <w:rPr>
          <w:rFonts w:eastAsia="Calibri"/>
          <w:b/>
          <w:bCs/>
          <w:sz w:val="24"/>
          <w:szCs w:val="24"/>
          <w:lang w:eastAsia="en-US"/>
        </w:rPr>
      </w:pPr>
    </w:p>
    <w:p w:rsidR="00E00117" w:rsidRPr="001B68B0" w:rsidRDefault="00E00117" w:rsidP="00E00117">
      <w:pPr>
        <w:autoSpaceDE/>
        <w:autoSpaceDN/>
        <w:adjustRightInd/>
        <w:ind w:right="1"/>
        <w:contextualSpacing/>
        <w:jc w:val="center"/>
        <w:rPr>
          <w:rFonts w:eastAsia="Courier New"/>
          <w:sz w:val="24"/>
          <w:szCs w:val="24"/>
          <w:lang w:bidi="ru-RU"/>
        </w:rPr>
      </w:pPr>
      <w:r w:rsidRPr="001B68B0">
        <w:rPr>
          <w:rFonts w:eastAsia="Courier New"/>
          <w:sz w:val="24"/>
          <w:szCs w:val="24"/>
          <w:lang w:bidi="ru-RU"/>
        </w:rPr>
        <w:t xml:space="preserve">по основной профессиональной образовательной программе высшего образования – </w:t>
      </w:r>
    </w:p>
    <w:p w:rsidR="00E00117" w:rsidRPr="001B68B0" w:rsidRDefault="00E00117" w:rsidP="00E00117">
      <w:pPr>
        <w:autoSpaceDE/>
        <w:autoSpaceDN/>
        <w:adjustRightInd/>
        <w:ind w:right="1"/>
        <w:contextualSpacing/>
        <w:jc w:val="center"/>
        <w:rPr>
          <w:rFonts w:eastAsia="Courier New"/>
          <w:sz w:val="24"/>
          <w:szCs w:val="24"/>
          <w:lang w:bidi="ru-RU"/>
        </w:rPr>
      </w:pPr>
      <w:r w:rsidRPr="001B68B0">
        <w:rPr>
          <w:rFonts w:eastAsia="Courier New"/>
          <w:sz w:val="24"/>
          <w:szCs w:val="24"/>
          <w:lang w:bidi="ru-RU"/>
        </w:rPr>
        <w:t>программе бакалавриата</w:t>
      </w:r>
    </w:p>
    <w:p w:rsidR="00E00117" w:rsidRPr="001B68B0" w:rsidRDefault="00E00117" w:rsidP="00E00117">
      <w:pPr>
        <w:widowControl/>
        <w:suppressAutoHyphens/>
        <w:autoSpaceDE/>
        <w:adjustRightInd/>
        <w:jc w:val="center"/>
        <w:rPr>
          <w:rFonts w:eastAsia="Courier New"/>
          <w:sz w:val="24"/>
          <w:szCs w:val="24"/>
          <w:lang w:bidi="ru-RU"/>
        </w:rPr>
      </w:pPr>
      <w:r w:rsidRPr="001B68B0">
        <w:rPr>
          <w:rFonts w:eastAsia="Courier New"/>
          <w:sz w:val="24"/>
          <w:szCs w:val="24"/>
          <w:lang w:bidi="ru-RU"/>
        </w:rPr>
        <w:t>(программа академического бакалавриата)</w:t>
      </w:r>
    </w:p>
    <w:p w:rsidR="00E00117" w:rsidRPr="001B68B0" w:rsidRDefault="00E00117" w:rsidP="00E00117">
      <w:pPr>
        <w:widowControl/>
        <w:suppressAutoHyphens/>
        <w:autoSpaceDE/>
        <w:adjustRightInd/>
        <w:jc w:val="center"/>
        <w:rPr>
          <w:rFonts w:eastAsia="Courier New"/>
          <w:sz w:val="24"/>
          <w:szCs w:val="24"/>
          <w:lang w:bidi="ru-RU"/>
        </w:rPr>
      </w:pPr>
    </w:p>
    <w:p w:rsidR="00E00117" w:rsidRPr="001B68B0" w:rsidRDefault="00E00117" w:rsidP="00E00117">
      <w:pPr>
        <w:widowControl/>
        <w:suppressAutoHyphens/>
        <w:autoSpaceDE/>
        <w:adjustRightInd/>
        <w:jc w:val="center"/>
        <w:rPr>
          <w:rFonts w:eastAsia="Courier New"/>
          <w:sz w:val="24"/>
          <w:szCs w:val="24"/>
          <w:lang w:bidi="ru-RU"/>
        </w:rPr>
      </w:pPr>
    </w:p>
    <w:p w:rsidR="00E00117" w:rsidRPr="001B68B0" w:rsidRDefault="00E00117" w:rsidP="00E00117">
      <w:pPr>
        <w:widowControl/>
        <w:suppressAutoHyphens/>
        <w:autoSpaceDE/>
        <w:adjustRightInd/>
        <w:jc w:val="center"/>
        <w:rPr>
          <w:rFonts w:eastAsia="Courier New"/>
          <w:b/>
          <w:sz w:val="24"/>
          <w:szCs w:val="24"/>
          <w:lang w:bidi="ru-RU"/>
        </w:rPr>
      </w:pPr>
      <w:r w:rsidRPr="001B68B0">
        <w:rPr>
          <w:rFonts w:eastAsia="Courier New"/>
          <w:sz w:val="24"/>
          <w:szCs w:val="24"/>
          <w:lang w:bidi="ru-RU"/>
        </w:rPr>
        <w:t xml:space="preserve">Направление подготовки: </w:t>
      </w:r>
      <w:r w:rsidRPr="001B68B0">
        <w:rPr>
          <w:rFonts w:eastAsia="Courier New"/>
          <w:b/>
          <w:sz w:val="24"/>
          <w:szCs w:val="24"/>
          <w:lang w:bidi="ru-RU"/>
        </w:rPr>
        <w:t>39.03.02 Социальная работа</w:t>
      </w:r>
    </w:p>
    <w:p w:rsidR="00E00117" w:rsidRPr="001B68B0" w:rsidRDefault="00E00117" w:rsidP="00E00117">
      <w:pPr>
        <w:widowControl/>
        <w:suppressAutoHyphens/>
        <w:autoSpaceDE/>
        <w:adjustRightInd/>
        <w:jc w:val="center"/>
        <w:rPr>
          <w:rFonts w:eastAsia="Courier New"/>
          <w:sz w:val="24"/>
          <w:szCs w:val="24"/>
          <w:lang w:bidi="ru-RU"/>
        </w:rPr>
      </w:pPr>
      <w:r w:rsidRPr="001B68B0">
        <w:rPr>
          <w:rFonts w:eastAsia="Courier New"/>
          <w:sz w:val="24"/>
          <w:szCs w:val="24"/>
          <w:lang w:bidi="ru-RU"/>
        </w:rPr>
        <w:t>(уровень бакалавриата)</w:t>
      </w:r>
      <w:r w:rsidRPr="001B68B0">
        <w:rPr>
          <w:rFonts w:eastAsia="Courier New"/>
          <w:sz w:val="24"/>
          <w:szCs w:val="24"/>
          <w:lang w:bidi="ru-RU"/>
        </w:rPr>
        <w:cr/>
      </w:r>
    </w:p>
    <w:p w:rsidR="00E00117" w:rsidRPr="001B68B0" w:rsidRDefault="00E00117" w:rsidP="00E00117">
      <w:pPr>
        <w:widowControl/>
        <w:suppressAutoHyphens/>
        <w:autoSpaceDE/>
        <w:adjustRightInd/>
        <w:jc w:val="center"/>
        <w:rPr>
          <w:rFonts w:eastAsia="Courier New"/>
          <w:b/>
          <w:sz w:val="24"/>
          <w:szCs w:val="24"/>
          <w:lang w:bidi="ru-RU"/>
        </w:rPr>
      </w:pPr>
      <w:r w:rsidRPr="001B68B0">
        <w:rPr>
          <w:rFonts w:eastAsia="Courier New"/>
          <w:sz w:val="24"/>
          <w:szCs w:val="24"/>
          <w:lang w:bidi="ru-RU"/>
        </w:rPr>
        <w:t xml:space="preserve">Направленность (профиль) программы </w:t>
      </w:r>
      <w:r w:rsidRPr="001B68B0">
        <w:rPr>
          <w:rFonts w:eastAsia="Courier New"/>
          <w:b/>
          <w:sz w:val="24"/>
          <w:szCs w:val="24"/>
          <w:lang w:bidi="ru-RU"/>
        </w:rPr>
        <w:t>«Социальная работа с населением»</w:t>
      </w:r>
      <w:r w:rsidRPr="001B68B0">
        <w:rPr>
          <w:rFonts w:eastAsia="Courier New"/>
          <w:b/>
          <w:sz w:val="24"/>
          <w:szCs w:val="24"/>
          <w:lang w:bidi="ru-RU"/>
        </w:rPr>
        <w:cr/>
      </w:r>
    </w:p>
    <w:p w:rsidR="00E00117" w:rsidRPr="001B68B0" w:rsidRDefault="00E00117" w:rsidP="00E00117">
      <w:pPr>
        <w:widowControl/>
        <w:autoSpaceDE/>
        <w:autoSpaceDN/>
        <w:adjustRightInd/>
        <w:jc w:val="center"/>
        <w:rPr>
          <w:rFonts w:eastAsia="Courier New"/>
          <w:color w:val="000000"/>
          <w:sz w:val="24"/>
          <w:szCs w:val="24"/>
          <w:lang w:bidi="ru-RU"/>
        </w:rPr>
      </w:pPr>
      <w:r w:rsidRPr="001B68B0">
        <w:rPr>
          <w:rFonts w:eastAsia="Courier New"/>
          <w:color w:val="000000"/>
          <w:sz w:val="24"/>
          <w:szCs w:val="24"/>
          <w:lang w:bidi="ru-RU"/>
        </w:rPr>
        <w:t>Виды профессиональной деятельности:</w:t>
      </w:r>
    </w:p>
    <w:p w:rsidR="00E00117" w:rsidRPr="001B68B0" w:rsidRDefault="00E00117" w:rsidP="00E00117">
      <w:pPr>
        <w:widowControl/>
        <w:autoSpaceDE/>
        <w:autoSpaceDN/>
        <w:adjustRightInd/>
        <w:jc w:val="center"/>
        <w:rPr>
          <w:sz w:val="24"/>
          <w:szCs w:val="24"/>
        </w:rPr>
      </w:pPr>
      <w:r w:rsidRPr="001B68B0">
        <w:rPr>
          <w:rFonts w:eastAsia="Courier New"/>
          <w:color w:val="000000"/>
          <w:sz w:val="24"/>
          <w:szCs w:val="24"/>
          <w:lang w:bidi="ru-RU"/>
        </w:rPr>
        <w:t xml:space="preserve"> </w:t>
      </w:r>
      <w:r w:rsidRPr="001B68B0">
        <w:rPr>
          <w:rFonts w:eastAsia="Courier New"/>
          <w:sz w:val="24"/>
          <w:szCs w:val="24"/>
          <w:lang w:bidi="ru-RU"/>
        </w:rPr>
        <w:t>социально-технологическая</w:t>
      </w:r>
      <w:r w:rsidRPr="001B68B0">
        <w:rPr>
          <w:sz w:val="24"/>
          <w:szCs w:val="24"/>
        </w:rPr>
        <w:t>; исследовательская (основной)</w:t>
      </w:r>
    </w:p>
    <w:p w:rsidR="00E00117" w:rsidRPr="001B68B0" w:rsidRDefault="00E00117" w:rsidP="00E00117">
      <w:pPr>
        <w:widowControl/>
        <w:autoSpaceDE/>
        <w:autoSpaceDN/>
        <w:adjustRightInd/>
        <w:jc w:val="center"/>
        <w:rPr>
          <w:sz w:val="24"/>
          <w:szCs w:val="24"/>
        </w:rPr>
      </w:pPr>
    </w:p>
    <w:p w:rsidR="00E00117" w:rsidRPr="001B68B0" w:rsidRDefault="00E00117" w:rsidP="00E00117">
      <w:pPr>
        <w:widowControl/>
        <w:autoSpaceDE/>
        <w:autoSpaceDN/>
        <w:adjustRightInd/>
        <w:jc w:val="center"/>
        <w:rPr>
          <w:rFonts w:eastAsia="SimSun"/>
          <w:b/>
          <w:kern w:val="2"/>
          <w:sz w:val="24"/>
          <w:szCs w:val="24"/>
          <w:lang w:eastAsia="hi-IN" w:bidi="hi-IN"/>
        </w:rPr>
      </w:pPr>
    </w:p>
    <w:p w:rsidR="00E00117" w:rsidRPr="001B68B0" w:rsidRDefault="00E00117" w:rsidP="00E00117">
      <w:pPr>
        <w:widowControl/>
        <w:autoSpaceDE/>
        <w:autoSpaceDN/>
        <w:adjustRightInd/>
        <w:jc w:val="center"/>
        <w:rPr>
          <w:sz w:val="24"/>
          <w:szCs w:val="24"/>
        </w:rPr>
      </w:pPr>
      <w:r w:rsidRPr="001B68B0">
        <w:rPr>
          <w:rFonts w:eastAsia="SimSun"/>
          <w:b/>
          <w:kern w:val="2"/>
          <w:sz w:val="24"/>
          <w:szCs w:val="24"/>
          <w:lang w:eastAsia="hi-IN" w:bidi="hi-IN"/>
        </w:rPr>
        <w:t>Для обучающихся:</w:t>
      </w:r>
    </w:p>
    <w:p w:rsidR="00E00117" w:rsidRPr="001B68B0" w:rsidRDefault="00E00117" w:rsidP="00E00117">
      <w:pPr>
        <w:widowControl/>
        <w:suppressAutoHyphens/>
        <w:autoSpaceDE/>
        <w:adjustRightInd/>
        <w:jc w:val="center"/>
        <w:rPr>
          <w:rFonts w:eastAsia="SimSun"/>
          <w:kern w:val="2"/>
          <w:sz w:val="24"/>
          <w:szCs w:val="24"/>
          <w:lang w:eastAsia="hi-IN" w:bidi="hi-IN"/>
        </w:rPr>
      </w:pPr>
    </w:p>
    <w:p w:rsidR="00E00117" w:rsidRPr="001B68B0" w:rsidRDefault="00E00117" w:rsidP="00E00117">
      <w:pPr>
        <w:widowControl/>
        <w:suppressAutoHyphens/>
        <w:autoSpaceDE/>
        <w:adjustRightInd/>
        <w:jc w:val="center"/>
        <w:rPr>
          <w:rFonts w:eastAsia="SimSun"/>
          <w:kern w:val="2"/>
          <w:sz w:val="24"/>
          <w:szCs w:val="24"/>
          <w:lang w:eastAsia="hi-IN" w:bidi="hi-IN"/>
        </w:rPr>
      </w:pPr>
      <w:r w:rsidRPr="001B68B0">
        <w:rPr>
          <w:rFonts w:eastAsia="SimSun"/>
          <w:kern w:val="2"/>
          <w:sz w:val="24"/>
          <w:szCs w:val="24"/>
          <w:lang w:eastAsia="hi-IN" w:bidi="hi-IN"/>
        </w:rPr>
        <w:t>заочной фо</w:t>
      </w:r>
      <w:r>
        <w:rPr>
          <w:rFonts w:eastAsia="SimSun"/>
          <w:kern w:val="2"/>
          <w:sz w:val="24"/>
          <w:szCs w:val="24"/>
          <w:lang w:eastAsia="hi-IN" w:bidi="hi-IN"/>
        </w:rPr>
        <w:t xml:space="preserve">рмы обучения  </w:t>
      </w:r>
      <w:r w:rsidRPr="001B68B0">
        <w:rPr>
          <w:rFonts w:eastAsia="SimSun"/>
          <w:kern w:val="2"/>
          <w:sz w:val="24"/>
          <w:szCs w:val="24"/>
          <w:lang w:eastAsia="hi-IN" w:bidi="hi-IN"/>
        </w:rPr>
        <w:t xml:space="preserve"> 2018 года набора соответственно</w:t>
      </w:r>
    </w:p>
    <w:p w:rsidR="00E00117" w:rsidRPr="001B68B0" w:rsidRDefault="00E00117" w:rsidP="00E00117">
      <w:pPr>
        <w:widowControl/>
        <w:suppressAutoHyphens/>
        <w:autoSpaceDE/>
        <w:adjustRightInd/>
        <w:jc w:val="center"/>
        <w:rPr>
          <w:rFonts w:eastAsia="SimSun"/>
          <w:kern w:val="2"/>
          <w:sz w:val="24"/>
          <w:szCs w:val="24"/>
          <w:lang w:eastAsia="hi-IN" w:bidi="hi-IN"/>
        </w:rPr>
      </w:pPr>
    </w:p>
    <w:p w:rsidR="00E00117" w:rsidRPr="001B68B0" w:rsidRDefault="00E00117" w:rsidP="00E00117">
      <w:pPr>
        <w:widowControl/>
        <w:suppressAutoHyphens/>
        <w:autoSpaceDE/>
        <w:adjustRightInd/>
        <w:jc w:val="center"/>
        <w:rPr>
          <w:rFonts w:eastAsia="SimSun"/>
          <w:kern w:val="2"/>
          <w:sz w:val="24"/>
          <w:szCs w:val="24"/>
          <w:lang w:eastAsia="hi-IN" w:bidi="hi-IN"/>
        </w:rPr>
      </w:pPr>
    </w:p>
    <w:p w:rsidR="00E00117" w:rsidRPr="001B68B0" w:rsidRDefault="00E00117" w:rsidP="00E00117">
      <w:pPr>
        <w:widowControl/>
        <w:suppressAutoHyphens/>
        <w:autoSpaceDE/>
        <w:adjustRightInd/>
        <w:jc w:val="center"/>
        <w:rPr>
          <w:rFonts w:eastAsia="SimSun"/>
          <w:kern w:val="2"/>
          <w:sz w:val="24"/>
          <w:szCs w:val="24"/>
          <w:lang w:eastAsia="hi-IN" w:bidi="hi-IN"/>
        </w:rPr>
      </w:pPr>
    </w:p>
    <w:p w:rsidR="00E00117" w:rsidRPr="001B68B0" w:rsidRDefault="00E00117" w:rsidP="00E00117">
      <w:pPr>
        <w:suppressAutoHyphens/>
        <w:contextualSpacing/>
        <w:rPr>
          <w:rFonts w:eastAsia="SimSun"/>
          <w:kern w:val="2"/>
          <w:sz w:val="24"/>
          <w:szCs w:val="24"/>
          <w:lang w:eastAsia="hi-IN" w:bidi="hi-IN"/>
        </w:rPr>
      </w:pPr>
    </w:p>
    <w:p w:rsidR="00E00117" w:rsidRPr="001B68B0" w:rsidRDefault="00E00117" w:rsidP="00E00117">
      <w:pPr>
        <w:suppressAutoHyphens/>
        <w:contextualSpacing/>
        <w:jc w:val="center"/>
        <w:rPr>
          <w:rFonts w:eastAsia="SimSun"/>
          <w:kern w:val="2"/>
          <w:sz w:val="24"/>
          <w:szCs w:val="24"/>
          <w:lang w:eastAsia="hi-IN" w:bidi="hi-IN"/>
        </w:rPr>
      </w:pPr>
    </w:p>
    <w:p w:rsidR="00E00117" w:rsidRPr="001B68B0" w:rsidRDefault="00E00117" w:rsidP="00E00117">
      <w:pPr>
        <w:suppressAutoHyphens/>
        <w:contextualSpacing/>
        <w:jc w:val="center"/>
        <w:rPr>
          <w:rFonts w:eastAsia="SimSun"/>
          <w:kern w:val="2"/>
          <w:sz w:val="24"/>
          <w:szCs w:val="24"/>
          <w:lang w:eastAsia="hi-IN" w:bidi="hi-IN"/>
        </w:rPr>
      </w:pPr>
    </w:p>
    <w:p w:rsidR="00E00117" w:rsidRDefault="00E00117" w:rsidP="00E00117">
      <w:pPr>
        <w:suppressAutoHyphens/>
        <w:contextualSpacing/>
        <w:jc w:val="center"/>
        <w:rPr>
          <w:sz w:val="24"/>
          <w:szCs w:val="24"/>
        </w:rPr>
      </w:pPr>
      <w:r w:rsidRPr="00FD1400">
        <w:rPr>
          <w:sz w:val="24"/>
          <w:szCs w:val="24"/>
        </w:rPr>
        <w:t xml:space="preserve">Омск, </w:t>
      </w:r>
      <w:r w:rsidR="008E5C5D">
        <w:rPr>
          <w:sz w:val="24"/>
          <w:szCs w:val="24"/>
        </w:rPr>
        <w:t>202</w:t>
      </w:r>
      <w:r w:rsidR="001A0620">
        <w:rPr>
          <w:sz w:val="24"/>
          <w:szCs w:val="24"/>
        </w:rPr>
        <w:t>2</w:t>
      </w:r>
    </w:p>
    <w:p w:rsidR="001B68B0" w:rsidRDefault="001B68B0" w:rsidP="001B68B0">
      <w:pPr>
        <w:suppressAutoHyphens/>
        <w:contextualSpacing/>
        <w:jc w:val="center"/>
        <w:rPr>
          <w:sz w:val="24"/>
          <w:szCs w:val="24"/>
        </w:rPr>
      </w:pPr>
    </w:p>
    <w:p w:rsidR="00E00117" w:rsidRDefault="00E00117" w:rsidP="001B68B0">
      <w:pPr>
        <w:suppressAutoHyphens/>
        <w:contextualSpacing/>
        <w:jc w:val="center"/>
        <w:rPr>
          <w:sz w:val="24"/>
          <w:szCs w:val="24"/>
        </w:rPr>
      </w:pPr>
    </w:p>
    <w:p w:rsidR="00E00117" w:rsidRDefault="00E00117" w:rsidP="001B68B0">
      <w:pPr>
        <w:suppressAutoHyphens/>
        <w:contextualSpacing/>
        <w:jc w:val="center"/>
        <w:rPr>
          <w:sz w:val="24"/>
          <w:szCs w:val="24"/>
        </w:rPr>
      </w:pPr>
    </w:p>
    <w:p w:rsidR="008E5C5D" w:rsidRPr="002B73C0" w:rsidRDefault="008E5C5D" w:rsidP="008E5C5D">
      <w:pPr>
        <w:tabs>
          <w:tab w:val="left" w:pos="0"/>
        </w:tabs>
        <w:spacing w:line="276" w:lineRule="auto"/>
        <w:ind w:firstLine="709"/>
        <w:jc w:val="both"/>
        <w:rPr>
          <w:sz w:val="28"/>
          <w:szCs w:val="28"/>
        </w:rPr>
      </w:pPr>
      <w:r w:rsidRPr="002B73C0">
        <w:rPr>
          <w:sz w:val="28"/>
          <w:szCs w:val="28"/>
        </w:rPr>
        <w:lastRenderedPageBreak/>
        <w:t>Составитель:</w:t>
      </w:r>
    </w:p>
    <w:p w:rsidR="008E5C5D" w:rsidRPr="002B73C0" w:rsidRDefault="008E5C5D" w:rsidP="008E5C5D">
      <w:pPr>
        <w:tabs>
          <w:tab w:val="left" w:pos="0"/>
        </w:tabs>
        <w:ind w:firstLine="709"/>
        <w:jc w:val="both"/>
        <w:rPr>
          <w:sz w:val="28"/>
          <w:szCs w:val="28"/>
        </w:rPr>
      </w:pPr>
      <w:r w:rsidRPr="002B73C0">
        <w:rPr>
          <w:sz w:val="28"/>
          <w:szCs w:val="28"/>
        </w:rPr>
        <w:t xml:space="preserve">Канд. мед. наук, доцент </w:t>
      </w:r>
      <w:r>
        <w:rPr>
          <w:sz w:val="28"/>
          <w:szCs w:val="28"/>
        </w:rPr>
        <w:t xml:space="preserve">Н.В. Александрова </w:t>
      </w:r>
      <w:r w:rsidRPr="002B73C0">
        <w:rPr>
          <w:sz w:val="28"/>
          <w:szCs w:val="28"/>
        </w:rPr>
        <w:t xml:space="preserve"> </w:t>
      </w:r>
    </w:p>
    <w:p w:rsidR="008E5C5D" w:rsidRPr="002B73C0" w:rsidRDefault="008E5C5D" w:rsidP="008E5C5D">
      <w:pPr>
        <w:tabs>
          <w:tab w:val="left" w:pos="0"/>
        </w:tabs>
        <w:ind w:firstLine="709"/>
        <w:jc w:val="both"/>
        <w:rPr>
          <w:sz w:val="28"/>
          <w:szCs w:val="28"/>
        </w:rPr>
      </w:pPr>
    </w:p>
    <w:p w:rsidR="00E33769" w:rsidRPr="00E33769" w:rsidRDefault="00E33769" w:rsidP="00E33769">
      <w:pPr>
        <w:widowControl/>
        <w:autoSpaceDE/>
        <w:autoSpaceDN/>
        <w:adjustRightInd/>
        <w:ind w:firstLine="708"/>
        <w:jc w:val="both"/>
        <w:rPr>
          <w:spacing w:val="-3"/>
          <w:sz w:val="28"/>
          <w:szCs w:val="28"/>
          <w:lang w:eastAsia="en-US"/>
        </w:rPr>
      </w:pPr>
      <w:r w:rsidRPr="00E33769">
        <w:rPr>
          <w:spacing w:val="-3"/>
          <w:sz w:val="28"/>
          <w:szCs w:val="28"/>
          <w:lang w:eastAsia="en-US"/>
        </w:rPr>
        <w:t>Рабочая программа дисциплины одобрена на заседании кафедры «Педагогики, психологии и социальной работы»</w:t>
      </w:r>
    </w:p>
    <w:p w:rsidR="00E33769" w:rsidRPr="00E33769" w:rsidRDefault="001A0620" w:rsidP="00E33769">
      <w:pPr>
        <w:widowControl/>
        <w:autoSpaceDE/>
        <w:autoSpaceDN/>
        <w:adjustRightInd/>
        <w:ind w:firstLine="708"/>
        <w:jc w:val="both"/>
        <w:rPr>
          <w:spacing w:val="-3"/>
          <w:sz w:val="28"/>
          <w:szCs w:val="28"/>
          <w:lang w:eastAsia="en-US"/>
        </w:rPr>
      </w:pPr>
      <w:r>
        <w:rPr>
          <w:spacing w:val="-3"/>
          <w:sz w:val="28"/>
          <w:szCs w:val="28"/>
          <w:lang w:eastAsia="en-US"/>
        </w:rPr>
        <w:t>Протокол от 25.03.2022</w:t>
      </w:r>
      <w:r w:rsidR="00E33769" w:rsidRPr="00E33769">
        <w:rPr>
          <w:spacing w:val="-3"/>
          <w:sz w:val="28"/>
          <w:szCs w:val="28"/>
          <w:lang w:eastAsia="en-US"/>
        </w:rPr>
        <w:t xml:space="preserve"> №8</w:t>
      </w:r>
    </w:p>
    <w:p w:rsidR="008E5C5D" w:rsidRPr="002B73C0" w:rsidRDefault="008E5C5D" w:rsidP="008E5C5D">
      <w:pPr>
        <w:ind w:firstLine="709"/>
        <w:jc w:val="both"/>
        <w:rPr>
          <w:spacing w:val="-3"/>
          <w:sz w:val="28"/>
          <w:szCs w:val="28"/>
          <w:lang w:eastAsia="en-US"/>
        </w:rPr>
      </w:pPr>
    </w:p>
    <w:p w:rsidR="008E5C5D" w:rsidRPr="002B73C0" w:rsidRDefault="008E5C5D" w:rsidP="008E5C5D">
      <w:pPr>
        <w:ind w:firstLine="709"/>
        <w:rPr>
          <w:spacing w:val="-3"/>
          <w:sz w:val="28"/>
          <w:szCs w:val="28"/>
          <w:lang w:eastAsia="en-US"/>
        </w:rPr>
      </w:pPr>
      <w:r w:rsidRPr="002B73C0">
        <w:rPr>
          <w:spacing w:val="-3"/>
          <w:sz w:val="28"/>
          <w:szCs w:val="28"/>
          <w:lang w:eastAsia="en-US"/>
        </w:rPr>
        <w:t xml:space="preserve">Зав. кафедрой д.п.н., профессор </w:t>
      </w:r>
      <w:r>
        <w:rPr>
          <w:spacing w:val="-3"/>
          <w:sz w:val="28"/>
          <w:szCs w:val="28"/>
          <w:lang w:eastAsia="en-US"/>
        </w:rPr>
        <w:t xml:space="preserve">Е.В. Лопанова </w:t>
      </w:r>
    </w:p>
    <w:p w:rsidR="009E7D6E" w:rsidRPr="009E7D6E" w:rsidRDefault="009E7D6E" w:rsidP="00C1663A">
      <w:pPr>
        <w:widowControl/>
        <w:autoSpaceDE/>
        <w:autoSpaceDN/>
        <w:adjustRightInd/>
        <w:ind w:firstLine="708"/>
        <w:jc w:val="both"/>
        <w:rPr>
          <w:color w:val="000000"/>
          <w:spacing w:val="-3"/>
          <w:sz w:val="22"/>
          <w:szCs w:val="24"/>
          <w:lang w:eastAsia="en-US"/>
        </w:rPr>
      </w:pPr>
    </w:p>
    <w:p w:rsidR="00DF1076" w:rsidRPr="00793E1B" w:rsidRDefault="00AA760C" w:rsidP="00C1663A">
      <w:pPr>
        <w:widowControl/>
        <w:autoSpaceDE/>
        <w:autoSpaceDN/>
        <w:adjustRightInd/>
        <w:spacing w:after="200" w:line="276" w:lineRule="auto"/>
        <w:ind w:firstLine="708"/>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1267D" w:rsidTr="0041267D">
        <w:tc>
          <w:tcPr>
            <w:tcW w:w="562" w:type="dxa"/>
            <w:hideMark/>
          </w:tcPr>
          <w:p w:rsidR="0041267D" w:rsidRDefault="0041267D">
            <w:pPr>
              <w:jc w:val="center"/>
              <w:rPr>
                <w:sz w:val="24"/>
                <w:szCs w:val="24"/>
              </w:rPr>
            </w:pPr>
            <w:r>
              <w:rPr>
                <w:sz w:val="24"/>
                <w:szCs w:val="24"/>
              </w:rPr>
              <w:t>1</w:t>
            </w:r>
          </w:p>
        </w:tc>
        <w:tc>
          <w:tcPr>
            <w:tcW w:w="8080" w:type="dxa"/>
            <w:hideMark/>
          </w:tcPr>
          <w:p w:rsidR="0041267D" w:rsidRDefault="0041267D">
            <w:pPr>
              <w:jc w:val="both"/>
              <w:rPr>
                <w:sz w:val="24"/>
                <w:szCs w:val="24"/>
              </w:rPr>
            </w:pPr>
            <w:r>
              <w:rPr>
                <w:sz w:val="24"/>
                <w:szCs w:val="24"/>
              </w:rPr>
              <w:t>Наименование дисциплины</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2</w:t>
            </w:r>
          </w:p>
        </w:tc>
        <w:tc>
          <w:tcPr>
            <w:tcW w:w="8080" w:type="dxa"/>
            <w:hideMark/>
          </w:tcPr>
          <w:p w:rsidR="0041267D" w:rsidRDefault="0041267D">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3</w:t>
            </w:r>
          </w:p>
        </w:tc>
        <w:tc>
          <w:tcPr>
            <w:tcW w:w="8080" w:type="dxa"/>
            <w:hideMark/>
          </w:tcPr>
          <w:p w:rsidR="0041267D" w:rsidRDefault="0041267D">
            <w:pPr>
              <w:jc w:val="both"/>
              <w:rPr>
                <w:sz w:val="24"/>
                <w:szCs w:val="24"/>
              </w:rPr>
            </w:pPr>
            <w:r>
              <w:rPr>
                <w:sz w:val="24"/>
                <w:szCs w:val="24"/>
              </w:rPr>
              <w:t>Указание места дисциплины в структуре образовательной программы</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4</w:t>
            </w:r>
          </w:p>
        </w:tc>
        <w:tc>
          <w:tcPr>
            <w:tcW w:w="8080" w:type="dxa"/>
            <w:hideMark/>
          </w:tcPr>
          <w:p w:rsidR="0041267D" w:rsidRDefault="0041267D">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5</w:t>
            </w:r>
          </w:p>
        </w:tc>
        <w:tc>
          <w:tcPr>
            <w:tcW w:w="8080" w:type="dxa"/>
            <w:hideMark/>
          </w:tcPr>
          <w:p w:rsidR="0041267D" w:rsidRDefault="0041267D">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6</w:t>
            </w:r>
          </w:p>
        </w:tc>
        <w:tc>
          <w:tcPr>
            <w:tcW w:w="8080" w:type="dxa"/>
            <w:hideMark/>
          </w:tcPr>
          <w:p w:rsidR="0041267D" w:rsidRDefault="0041267D">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7</w:t>
            </w:r>
          </w:p>
        </w:tc>
        <w:tc>
          <w:tcPr>
            <w:tcW w:w="8080" w:type="dxa"/>
            <w:hideMark/>
          </w:tcPr>
          <w:p w:rsidR="0041267D" w:rsidRDefault="0041267D">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8</w:t>
            </w:r>
          </w:p>
        </w:tc>
        <w:tc>
          <w:tcPr>
            <w:tcW w:w="8080" w:type="dxa"/>
            <w:hideMark/>
          </w:tcPr>
          <w:p w:rsidR="0041267D" w:rsidRDefault="0041267D">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9</w:t>
            </w:r>
          </w:p>
        </w:tc>
        <w:tc>
          <w:tcPr>
            <w:tcW w:w="8080" w:type="dxa"/>
            <w:hideMark/>
          </w:tcPr>
          <w:p w:rsidR="0041267D" w:rsidRDefault="0041267D">
            <w:pPr>
              <w:jc w:val="both"/>
              <w:rPr>
                <w:sz w:val="24"/>
                <w:szCs w:val="24"/>
              </w:rPr>
            </w:pPr>
            <w:r>
              <w:rPr>
                <w:sz w:val="24"/>
                <w:szCs w:val="24"/>
              </w:rPr>
              <w:t>Методические указания для обучающихся по освоению дисциплины</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10</w:t>
            </w:r>
          </w:p>
        </w:tc>
        <w:tc>
          <w:tcPr>
            <w:tcW w:w="8080" w:type="dxa"/>
            <w:hideMark/>
          </w:tcPr>
          <w:p w:rsidR="0041267D" w:rsidRDefault="0041267D">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r w:rsidR="0041267D" w:rsidTr="0041267D">
        <w:tc>
          <w:tcPr>
            <w:tcW w:w="562" w:type="dxa"/>
            <w:hideMark/>
          </w:tcPr>
          <w:p w:rsidR="0041267D" w:rsidRDefault="0041267D">
            <w:pPr>
              <w:jc w:val="center"/>
              <w:rPr>
                <w:sz w:val="24"/>
                <w:szCs w:val="24"/>
              </w:rPr>
            </w:pPr>
            <w:r>
              <w:rPr>
                <w:sz w:val="24"/>
                <w:szCs w:val="24"/>
              </w:rPr>
              <w:t>11</w:t>
            </w:r>
          </w:p>
        </w:tc>
        <w:tc>
          <w:tcPr>
            <w:tcW w:w="8080" w:type="dxa"/>
            <w:hideMark/>
          </w:tcPr>
          <w:p w:rsidR="0041267D" w:rsidRDefault="0041267D">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1267D" w:rsidRDefault="0041267D">
            <w:pPr>
              <w:jc w:val="center"/>
              <w:rPr>
                <w:sz w:val="24"/>
                <w:szCs w:val="24"/>
              </w:rPr>
            </w:pPr>
          </w:p>
        </w:tc>
        <w:tc>
          <w:tcPr>
            <w:tcW w:w="703" w:type="dxa"/>
          </w:tcPr>
          <w:p w:rsidR="0041267D" w:rsidRDefault="0041267D">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1B68B0" w:rsidRDefault="00DF1076" w:rsidP="001B68B0">
      <w:pPr>
        <w:spacing w:after="160" w:line="256" w:lineRule="auto"/>
        <w:rPr>
          <w:b/>
          <w:i/>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056181" w:rsidRPr="00AC7432" w:rsidRDefault="00056181" w:rsidP="00056181">
      <w:pPr>
        <w:widowControl/>
        <w:autoSpaceDE/>
        <w:autoSpaceDN/>
        <w:adjustRightInd/>
        <w:ind w:firstLine="709"/>
        <w:jc w:val="both"/>
        <w:rPr>
          <w:sz w:val="24"/>
          <w:szCs w:val="24"/>
          <w:lang w:eastAsia="en-US"/>
        </w:rPr>
      </w:pPr>
      <w:r w:rsidRPr="00AC7432">
        <w:rPr>
          <w:sz w:val="24"/>
          <w:szCs w:val="24"/>
          <w:lang w:eastAsia="en-US"/>
        </w:rPr>
        <w:t>- Федеральным законом Российской Федерации от 29.12.2012 № 273-ФЗ «Об образовании в Российской Федерации»;</w:t>
      </w:r>
    </w:p>
    <w:p w:rsidR="00056181" w:rsidRPr="00AC7432" w:rsidRDefault="00056181" w:rsidP="00056181">
      <w:pPr>
        <w:ind w:firstLine="709"/>
        <w:jc w:val="both"/>
        <w:rPr>
          <w:sz w:val="24"/>
          <w:szCs w:val="24"/>
        </w:rPr>
      </w:pPr>
      <w:r w:rsidRPr="00FA025F">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B52C68">
        <w:rPr>
          <w:sz w:val="24"/>
          <w:szCs w:val="24"/>
        </w:rPr>
        <w:t>39.03.02</w:t>
      </w:r>
      <w:r w:rsidR="001377CC">
        <w:rPr>
          <w:sz w:val="24"/>
          <w:szCs w:val="24"/>
        </w:rPr>
        <w:t xml:space="preserve"> </w:t>
      </w:r>
      <w:r w:rsidR="00B52C68">
        <w:rPr>
          <w:sz w:val="24"/>
          <w:szCs w:val="24"/>
        </w:rPr>
        <w:t>Социальная работа</w:t>
      </w:r>
      <w:r w:rsidR="001377CC">
        <w:rPr>
          <w:sz w:val="24"/>
          <w:szCs w:val="24"/>
        </w:rPr>
        <w:t xml:space="preserve"> (уровень бакалавриата)</w:t>
      </w:r>
      <w:r w:rsidRPr="00FA025F">
        <w:rPr>
          <w:color w:val="000000"/>
          <w:sz w:val="24"/>
          <w:szCs w:val="24"/>
        </w:rPr>
        <w:t xml:space="preserve">, утвержденного Приказом Минобрнауки России </w:t>
      </w:r>
      <w:r w:rsidR="005950D4">
        <w:rPr>
          <w:color w:val="000000"/>
          <w:sz w:val="24"/>
          <w:szCs w:val="24"/>
        </w:rPr>
        <w:t xml:space="preserve">от </w:t>
      </w:r>
      <w:r w:rsidR="005950D4" w:rsidRPr="005950D4">
        <w:rPr>
          <w:bCs/>
          <w:color w:val="000000"/>
          <w:sz w:val="24"/>
          <w:szCs w:val="24"/>
        </w:rPr>
        <w:t xml:space="preserve">12 января 2016 г. N 8 </w:t>
      </w:r>
      <w:r w:rsidR="008E495F" w:rsidRPr="001659D2">
        <w:rPr>
          <w:color w:val="000000"/>
          <w:sz w:val="24"/>
          <w:szCs w:val="24"/>
        </w:rPr>
        <w:t xml:space="preserve">(ред. от 13.07.2017) </w:t>
      </w:r>
      <w:r w:rsidR="001943CD">
        <w:rPr>
          <w:sz w:val="24"/>
          <w:szCs w:val="24"/>
        </w:rPr>
        <w:t xml:space="preserve"> </w:t>
      </w:r>
      <w:r w:rsidRPr="00FA025F">
        <w:rPr>
          <w:sz w:val="24"/>
          <w:szCs w:val="24"/>
        </w:rPr>
        <w:t xml:space="preserve">(зарегистрирован в Минюсте России </w:t>
      </w:r>
      <w:r w:rsidR="005950D4" w:rsidRPr="005950D4">
        <w:rPr>
          <w:color w:val="000000"/>
          <w:sz w:val="24"/>
          <w:szCs w:val="24"/>
        </w:rPr>
        <w:t>09 февраля 2016 г. № 41029</w:t>
      </w:r>
      <w:r w:rsidRPr="00FA025F">
        <w:rPr>
          <w:sz w:val="24"/>
          <w:szCs w:val="24"/>
        </w:rPr>
        <w:t>) (далее - ФГ</w:t>
      </w:r>
      <w:r w:rsidRPr="00FA025F">
        <w:rPr>
          <w:color w:val="000000"/>
          <w:sz w:val="24"/>
          <w:szCs w:val="24"/>
        </w:rPr>
        <w:t>ОС ВО, Федеральный государственный образовательный стандарт высшего образования);</w:t>
      </w:r>
    </w:p>
    <w:p w:rsidR="001A0620" w:rsidRPr="001A0620" w:rsidRDefault="00056181" w:rsidP="001A0620">
      <w:pPr>
        <w:ind w:firstLine="708"/>
        <w:jc w:val="both"/>
        <w:rPr>
          <w:rFonts w:eastAsia="Calibri"/>
          <w:sz w:val="24"/>
          <w:szCs w:val="24"/>
        </w:rPr>
      </w:pPr>
      <w:r w:rsidRPr="006D6FD5">
        <w:rPr>
          <w:sz w:val="24"/>
          <w:szCs w:val="24"/>
          <w:lang w:eastAsia="en-US"/>
        </w:rPr>
        <w:t xml:space="preserve">- </w:t>
      </w:r>
      <w:r w:rsidR="001A0620" w:rsidRPr="001A062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620" w:rsidRPr="001A0620" w:rsidRDefault="001A0620" w:rsidP="001A0620">
      <w:pPr>
        <w:ind w:firstLine="709"/>
        <w:jc w:val="both"/>
        <w:rPr>
          <w:rFonts w:eastAsia="Calibri"/>
          <w:sz w:val="24"/>
          <w:szCs w:val="24"/>
        </w:rPr>
      </w:pPr>
      <w:r w:rsidRPr="001A062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A0620" w:rsidRPr="001A0620" w:rsidRDefault="001A0620" w:rsidP="001A0620">
      <w:pPr>
        <w:ind w:firstLine="708"/>
        <w:jc w:val="both"/>
        <w:rPr>
          <w:rFonts w:eastAsia="Calibri"/>
          <w:sz w:val="24"/>
          <w:szCs w:val="24"/>
        </w:rPr>
      </w:pPr>
      <w:r w:rsidRPr="001A0620">
        <w:rPr>
          <w:rFonts w:eastAsia="Calibri"/>
          <w:sz w:val="24"/>
          <w:szCs w:val="24"/>
        </w:rPr>
        <w:t xml:space="preserve">- </w:t>
      </w:r>
      <w:r w:rsidRPr="001A062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620" w:rsidRPr="001A0620" w:rsidRDefault="001A0620" w:rsidP="001A0620">
      <w:pPr>
        <w:ind w:firstLine="709"/>
        <w:jc w:val="both"/>
        <w:rPr>
          <w:rFonts w:eastAsia="Calibri"/>
          <w:sz w:val="24"/>
          <w:szCs w:val="24"/>
        </w:rPr>
      </w:pPr>
      <w:r w:rsidRPr="001A062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A0620" w:rsidRPr="001A0620" w:rsidRDefault="001A0620" w:rsidP="001A0620">
      <w:pPr>
        <w:ind w:firstLine="708"/>
        <w:jc w:val="both"/>
        <w:rPr>
          <w:rFonts w:eastAsia="Calibri"/>
          <w:sz w:val="24"/>
          <w:szCs w:val="24"/>
        </w:rPr>
      </w:pPr>
      <w:r w:rsidRPr="001A062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620" w:rsidRPr="001A0620" w:rsidRDefault="001A0620" w:rsidP="001A0620">
      <w:pPr>
        <w:ind w:firstLine="708"/>
        <w:jc w:val="both"/>
        <w:rPr>
          <w:rFonts w:eastAsia="Calibri"/>
          <w:sz w:val="24"/>
          <w:szCs w:val="24"/>
        </w:rPr>
      </w:pPr>
      <w:r w:rsidRPr="001A062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81" w:rsidRPr="006D6FD5" w:rsidRDefault="001A0620" w:rsidP="001A0620">
      <w:pPr>
        <w:widowControl/>
        <w:autoSpaceDE/>
        <w:autoSpaceDN/>
        <w:adjustRightInd/>
        <w:ind w:firstLine="709"/>
        <w:jc w:val="both"/>
        <w:rPr>
          <w:sz w:val="24"/>
          <w:szCs w:val="24"/>
          <w:lang w:eastAsia="en-US"/>
        </w:rPr>
      </w:pPr>
      <w:r w:rsidRPr="001A062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400" w:rsidRPr="00FD1400" w:rsidRDefault="00FD1400" w:rsidP="00FD1400">
      <w:pPr>
        <w:widowControl/>
        <w:autoSpaceDN/>
        <w:ind w:firstLine="708"/>
        <w:jc w:val="both"/>
        <w:rPr>
          <w:color w:val="000000"/>
          <w:sz w:val="24"/>
          <w:szCs w:val="24"/>
          <w:lang w:eastAsia="en-US"/>
        </w:rPr>
      </w:pPr>
      <w:r w:rsidRPr="00FD140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1A0620">
        <w:rPr>
          <w:color w:val="000000"/>
          <w:sz w:val="24"/>
          <w:szCs w:val="24"/>
          <w:lang w:eastAsia="en-US"/>
        </w:rPr>
        <w:t xml:space="preserve">2022/2023 </w:t>
      </w:r>
      <w:r w:rsidRPr="00FD1400">
        <w:rPr>
          <w:color w:val="000000"/>
          <w:sz w:val="24"/>
          <w:szCs w:val="24"/>
          <w:lang w:eastAsia="en-US"/>
        </w:rPr>
        <w:t xml:space="preserve">учебный год, утвержденным приказом ректора от </w:t>
      </w:r>
      <w:r w:rsidR="008E5C5D">
        <w:rPr>
          <w:color w:val="000000"/>
          <w:sz w:val="24"/>
          <w:szCs w:val="24"/>
          <w:lang w:eastAsia="en-US"/>
        </w:rPr>
        <w:t>2</w:t>
      </w:r>
      <w:r w:rsidR="001A0620">
        <w:rPr>
          <w:color w:val="000000"/>
          <w:sz w:val="24"/>
          <w:szCs w:val="24"/>
          <w:lang w:eastAsia="en-US"/>
        </w:rPr>
        <w:t>8.03.2022 №28</w:t>
      </w:r>
      <w:r w:rsidRPr="00FD1400">
        <w:rPr>
          <w:color w:val="000000"/>
          <w:sz w:val="24"/>
          <w:szCs w:val="24"/>
          <w:lang w:eastAsia="en-US"/>
        </w:rPr>
        <w:t>;</w:t>
      </w:r>
    </w:p>
    <w:p w:rsidR="00FD1400" w:rsidRDefault="00FD1400" w:rsidP="00FD1400">
      <w:pPr>
        <w:widowControl/>
        <w:autoSpaceDN/>
        <w:ind w:firstLine="708"/>
        <w:jc w:val="both"/>
        <w:rPr>
          <w:color w:val="000000"/>
          <w:sz w:val="24"/>
          <w:szCs w:val="24"/>
          <w:lang w:eastAsia="en-US"/>
        </w:rPr>
      </w:pPr>
      <w:r w:rsidRPr="00FD140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8D47EE">
        <w:rPr>
          <w:color w:val="000000"/>
          <w:sz w:val="24"/>
          <w:szCs w:val="24"/>
          <w:lang w:eastAsia="en-US"/>
        </w:rPr>
        <w:t xml:space="preserve">2022/2023 </w:t>
      </w:r>
      <w:r w:rsidRPr="00FD1400">
        <w:rPr>
          <w:color w:val="000000"/>
          <w:sz w:val="24"/>
          <w:szCs w:val="24"/>
          <w:lang w:eastAsia="en-US"/>
        </w:rPr>
        <w:t xml:space="preserve">учебный год, утвержденным приказом ректора от </w:t>
      </w:r>
      <w:r w:rsidR="008D47EE">
        <w:rPr>
          <w:color w:val="000000"/>
          <w:sz w:val="24"/>
          <w:szCs w:val="24"/>
          <w:lang w:eastAsia="en-US"/>
        </w:rPr>
        <w:t>28.03.2022 №28</w:t>
      </w:r>
      <w:r w:rsidRPr="00FD1400">
        <w:rPr>
          <w:color w:val="000000"/>
          <w:sz w:val="24"/>
          <w:szCs w:val="24"/>
          <w:lang w:eastAsia="en-US"/>
        </w:rPr>
        <w:t>.</w:t>
      </w:r>
    </w:p>
    <w:p w:rsidR="00A76E53" w:rsidRPr="00DF4D20" w:rsidRDefault="00056181" w:rsidP="00FD1400">
      <w:pPr>
        <w:widowControl/>
        <w:autoSpaceDN/>
        <w:ind w:firstLine="708"/>
        <w:jc w:val="both"/>
        <w:rPr>
          <w:bCs/>
          <w:sz w:val="24"/>
          <w:szCs w:val="24"/>
        </w:rPr>
      </w:pPr>
      <w:r>
        <w:rPr>
          <w:b/>
          <w:sz w:val="24"/>
          <w:szCs w:val="24"/>
        </w:rPr>
        <w:lastRenderedPageBreak/>
        <w:t>В</w:t>
      </w:r>
      <w:r w:rsidR="00A76E53" w:rsidRPr="000B40A9">
        <w:rPr>
          <w:b/>
          <w:sz w:val="24"/>
          <w:szCs w:val="24"/>
        </w:rPr>
        <w:t xml:space="preserve">озможность внесения изменений и дополнений в разработанную Академией образовательную программу в части рабочей программы </w:t>
      </w:r>
      <w:r w:rsidR="00A76E53" w:rsidRPr="00DF4D20">
        <w:rPr>
          <w:b/>
          <w:sz w:val="24"/>
          <w:szCs w:val="24"/>
        </w:rPr>
        <w:t xml:space="preserve">дисциплины </w:t>
      </w:r>
      <w:r w:rsidR="00B54753" w:rsidRPr="00B54753">
        <w:rPr>
          <w:b/>
          <w:bCs/>
          <w:sz w:val="24"/>
          <w:szCs w:val="24"/>
        </w:rPr>
        <w:t xml:space="preserve">Б1.В.ДВ.01.02 </w:t>
      </w:r>
      <w:r w:rsidR="009F4070" w:rsidRPr="000B40A9">
        <w:rPr>
          <w:b/>
          <w:sz w:val="24"/>
          <w:szCs w:val="24"/>
        </w:rPr>
        <w:t>«</w:t>
      </w:r>
      <w:r w:rsidR="00B52C68">
        <w:rPr>
          <w:b/>
          <w:sz w:val="24"/>
          <w:szCs w:val="24"/>
        </w:rPr>
        <w:t>Технологии работы с клиентами, страдающими зависимостью и созависимостью</w:t>
      </w:r>
      <w:r w:rsidR="000B40A9" w:rsidRPr="000B40A9">
        <w:rPr>
          <w:b/>
          <w:sz w:val="24"/>
          <w:szCs w:val="24"/>
        </w:rPr>
        <w:t>» в</w:t>
      </w:r>
      <w:r w:rsidR="00A76E53" w:rsidRPr="000B40A9">
        <w:rPr>
          <w:b/>
          <w:sz w:val="24"/>
          <w:szCs w:val="24"/>
        </w:rPr>
        <w:t xml:space="preserve"> тече</w:t>
      </w:r>
      <w:r w:rsidR="0001038E">
        <w:rPr>
          <w:b/>
          <w:sz w:val="24"/>
          <w:szCs w:val="24"/>
        </w:rPr>
        <w:t xml:space="preserve">ние </w:t>
      </w:r>
      <w:r w:rsidR="008D47EE">
        <w:rPr>
          <w:b/>
          <w:sz w:val="24"/>
          <w:szCs w:val="24"/>
        </w:rPr>
        <w:t xml:space="preserve">2022/2023 </w:t>
      </w:r>
      <w:r w:rsidR="00A76E53" w:rsidRPr="000B40A9">
        <w:rPr>
          <w:b/>
          <w:sz w:val="24"/>
          <w:szCs w:val="24"/>
        </w:rPr>
        <w:t>учебного года:</w:t>
      </w:r>
    </w:p>
    <w:p w:rsidR="00A76E53" w:rsidRPr="000B40A9" w:rsidRDefault="0001038E" w:rsidP="009F4070">
      <w:pPr>
        <w:ind w:firstLine="709"/>
        <w:jc w:val="both"/>
        <w:rPr>
          <w:sz w:val="24"/>
          <w:szCs w:val="24"/>
        </w:rPr>
      </w:pPr>
      <w:r w:rsidRPr="006646C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646C6">
        <w:rPr>
          <w:b/>
          <w:sz w:val="24"/>
          <w:szCs w:val="24"/>
        </w:rPr>
        <w:t>39.03.02 Социальная работа</w:t>
      </w:r>
      <w:r w:rsidRPr="006646C6">
        <w:rPr>
          <w:sz w:val="24"/>
          <w:szCs w:val="24"/>
        </w:rPr>
        <w:t xml:space="preserve"> (уровень бакалавриата), направленность (профиль) программы «</w:t>
      </w:r>
      <w:r w:rsidRPr="006646C6">
        <w:rPr>
          <w:b/>
          <w:sz w:val="24"/>
          <w:szCs w:val="24"/>
        </w:rPr>
        <w:t>Социальная работа с населением</w:t>
      </w:r>
      <w:r w:rsidRPr="006646C6">
        <w:rPr>
          <w:sz w:val="24"/>
          <w:szCs w:val="24"/>
        </w:rPr>
        <w:t>»; вид учебной деятельности – программа академического бакалавриата; виды профессиональной деятельности:</w:t>
      </w:r>
      <w:r>
        <w:rPr>
          <w:sz w:val="24"/>
          <w:szCs w:val="24"/>
        </w:rPr>
        <w:t xml:space="preserve"> </w:t>
      </w:r>
      <w:r>
        <w:rPr>
          <w:rFonts w:eastAsia="Courier New"/>
          <w:sz w:val="24"/>
          <w:szCs w:val="24"/>
          <w:lang w:bidi="ru-RU"/>
        </w:rPr>
        <w:t>социально-технологическая;</w:t>
      </w:r>
      <w:r>
        <w:rPr>
          <w:sz w:val="24"/>
          <w:szCs w:val="24"/>
        </w:rPr>
        <w:t xml:space="preserve"> исследовательская (основной)</w:t>
      </w:r>
      <w:r w:rsidRPr="006646C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Технологии работы с клиентами, страдающими зависимостью и созависимостью</w:t>
      </w:r>
      <w:r w:rsidRPr="006646C6">
        <w:rPr>
          <w:sz w:val="24"/>
          <w:szCs w:val="24"/>
        </w:rPr>
        <w:t>» в тече</w:t>
      </w:r>
      <w:r>
        <w:rPr>
          <w:sz w:val="24"/>
          <w:szCs w:val="24"/>
        </w:rPr>
        <w:t xml:space="preserve">ние </w:t>
      </w:r>
      <w:r w:rsidR="008E5C5D">
        <w:rPr>
          <w:sz w:val="24"/>
          <w:szCs w:val="24"/>
        </w:rPr>
        <w:t>202</w:t>
      </w:r>
      <w:r w:rsidR="008D47EE">
        <w:rPr>
          <w:sz w:val="24"/>
          <w:szCs w:val="24"/>
        </w:rPr>
        <w:t xml:space="preserve">2/2023 </w:t>
      </w:r>
      <w:r w:rsidRPr="006646C6">
        <w:rPr>
          <w:sz w:val="24"/>
          <w:szCs w:val="24"/>
        </w:rPr>
        <w:t>учебного года</w:t>
      </w:r>
      <w:r>
        <w:rPr>
          <w:color w:val="000000"/>
          <w:sz w:val="24"/>
          <w:szCs w:val="24"/>
        </w:rPr>
        <w:t>.</w:t>
      </w:r>
    </w:p>
    <w:p w:rsidR="002933E5" w:rsidRPr="00793E1B" w:rsidRDefault="002933E5" w:rsidP="009F4070">
      <w:pPr>
        <w:suppressAutoHyphens/>
        <w:jc w:val="both"/>
        <w:rPr>
          <w:color w:val="000000"/>
          <w:sz w:val="24"/>
          <w:szCs w:val="24"/>
        </w:rPr>
      </w:pPr>
    </w:p>
    <w:p w:rsidR="00BB70FB" w:rsidRPr="00DF4D20"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5440D8">
        <w:rPr>
          <w:rFonts w:ascii="Times New Roman" w:hAnsi="Times New Roman"/>
          <w:b/>
          <w:color w:val="000000"/>
          <w:sz w:val="24"/>
          <w:szCs w:val="24"/>
        </w:rPr>
        <w:t>Б1.В.ДВ.01.02</w:t>
      </w:r>
      <w:r w:rsidR="00DF4D20" w:rsidRPr="00DF4D20">
        <w:rPr>
          <w:rFonts w:ascii="Times New Roman" w:hAnsi="Times New Roman"/>
          <w:b/>
          <w:color w:val="000000"/>
          <w:sz w:val="24"/>
          <w:szCs w:val="24"/>
        </w:rPr>
        <w:t xml:space="preserve"> «</w:t>
      </w:r>
      <w:r w:rsidR="00B52C68">
        <w:rPr>
          <w:rFonts w:ascii="Times New Roman" w:hAnsi="Times New Roman"/>
          <w:b/>
          <w:color w:val="000000"/>
          <w:sz w:val="24"/>
          <w:szCs w:val="24"/>
        </w:rPr>
        <w:t>Технологии работы с клиентами, страдающими зависимостью и созависимостью</w:t>
      </w:r>
      <w:r w:rsidR="00DF4D20" w:rsidRPr="00DF4D20">
        <w:rPr>
          <w:rFonts w:ascii="Times New Roman" w:hAnsi="Times New Roman"/>
          <w:b/>
          <w:color w:val="000000"/>
          <w:sz w:val="24"/>
          <w:szCs w:val="24"/>
        </w:rPr>
        <w:t>»</w:t>
      </w:r>
    </w:p>
    <w:p w:rsidR="007F4B97" w:rsidRPr="00793E1B"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3F6F88" w:rsidRPr="007C4DD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6F88" w:rsidRPr="00165E3D">
        <w:rPr>
          <w:rFonts w:eastAsia="Courier New"/>
          <w:b/>
          <w:sz w:val="24"/>
          <w:szCs w:val="24"/>
          <w:lang w:bidi="ru-RU"/>
        </w:rPr>
        <w:t>39.03.02 Социальная работ</w:t>
      </w:r>
      <w:r w:rsidR="003F6F88" w:rsidRPr="001A7792">
        <w:rPr>
          <w:rFonts w:eastAsia="Courier New"/>
          <w:sz w:val="24"/>
          <w:szCs w:val="24"/>
          <w:lang w:bidi="ru-RU"/>
        </w:rPr>
        <w:t>а (уровень бакалавриата), утвержденного Приказом Минобрнауки России от 12.01.2016 N 8 (ред. от 13.07.2017) (зарегистрирован в Минюсте России 09.02.2016 N 41029)</w:t>
      </w:r>
      <w:r w:rsidR="003F6F88" w:rsidRPr="007C4DD8">
        <w:rPr>
          <w:rFonts w:eastAsia="Calibri"/>
          <w:color w:val="000000"/>
          <w:sz w:val="24"/>
          <w:szCs w:val="24"/>
          <w:lang w:eastAsia="en-US"/>
        </w:rPr>
        <w:t>, при разработке основной профессиональной образовательной программы (</w:t>
      </w:r>
      <w:r w:rsidR="003F6F88" w:rsidRPr="007C4DD8">
        <w:rPr>
          <w:rFonts w:eastAsia="Calibri"/>
          <w:i/>
          <w:color w:val="000000"/>
          <w:sz w:val="24"/>
          <w:szCs w:val="24"/>
          <w:lang w:eastAsia="en-US"/>
        </w:rPr>
        <w:t>далее - ОПОП</w:t>
      </w:r>
      <w:r w:rsidR="003F6F88" w:rsidRPr="007C4DD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52C68">
        <w:rPr>
          <w:b/>
          <w:color w:val="000000"/>
          <w:sz w:val="24"/>
          <w:szCs w:val="24"/>
        </w:rPr>
        <w:t>Технологии работы с клиентами, страдающими зависимостью и созависимостью</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5777"/>
      </w:tblGrid>
      <w:tr w:rsidR="00DB2DDA" w:rsidRPr="00C37035" w:rsidTr="001B68B0">
        <w:tc>
          <w:tcPr>
            <w:tcW w:w="2943" w:type="dxa"/>
            <w:vAlign w:val="center"/>
          </w:tcPr>
          <w:p w:rsidR="00DB2DDA" w:rsidRPr="00C37035" w:rsidRDefault="00DB2DDA" w:rsidP="007B7BB4">
            <w:pPr>
              <w:tabs>
                <w:tab w:val="left" w:pos="708"/>
              </w:tabs>
              <w:jc w:val="center"/>
              <w:rPr>
                <w:rFonts w:eastAsia="Calibri"/>
                <w:color w:val="000000"/>
                <w:lang w:eastAsia="en-US"/>
              </w:rPr>
            </w:pPr>
            <w:r w:rsidRPr="00C37035">
              <w:rPr>
                <w:rFonts w:eastAsia="Calibri"/>
                <w:color w:val="000000"/>
                <w:lang w:eastAsia="en-US"/>
              </w:rPr>
              <w:t xml:space="preserve">Результаты освоения ОПОП (содержание </w:t>
            </w:r>
          </w:p>
          <w:p w:rsidR="00DB2DDA" w:rsidRPr="00C37035" w:rsidRDefault="00DB2DDA" w:rsidP="007B7BB4">
            <w:pPr>
              <w:tabs>
                <w:tab w:val="left" w:pos="708"/>
              </w:tabs>
              <w:jc w:val="center"/>
              <w:rPr>
                <w:rFonts w:eastAsia="Calibri"/>
                <w:color w:val="000000"/>
                <w:lang w:eastAsia="en-US"/>
              </w:rPr>
            </w:pPr>
            <w:r w:rsidRPr="00C37035">
              <w:rPr>
                <w:rFonts w:eastAsia="Calibri"/>
                <w:color w:val="000000"/>
                <w:lang w:eastAsia="en-US"/>
              </w:rPr>
              <w:t>компетенции)</w:t>
            </w:r>
          </w:p>
        </w:tc>
        <w:tc>
          <w:tcPr>
            <w:tcW w:w="851" w:type="dxa"/>
            <w:vAlign w:val="center"/>
          </w:tcPr>
          <w:p w:rsidR="00DB2DDA" w:rsidRPr="00C37035" w:rsidRDefault="00DB2DDA" w:rsidP="007B7BB4">
            <w:pPr>
              <w:tabs>
                <w:tab w:val="left" w:pos="708"/>
              </w:tabs>
              <w:jc w:val="center"/>
              <w:rPr>
                <w:rFonts w:eastAsia="Calibri"/>
                <w:color w:val="000000"/>
                <w:lang w:eastAsia="en-US"/>
              </w:rPr>
            </w:pPr>
            <w:r w:rsidRPr="00C37035">
              <w:rPr>
                <w:rFonts w:eastAsia="Calibri"/>
                <w:color w:val="000000"/>
                <w:lang w:eastAsia="en-US"/>
              </w:rPr>
              <w:t xml:space="preserve">Код </w:t>
            </w:r>
          </w:p>
          <w:p w:rsidR="00DB2DDA" w:rsidRPr="00C37035" w:rsidRDefault="00DB2DDA" w:rsidP="007B7BB4">
            <w:pPr>
              <w:tabs>
                <w:tab w:val="left" w:pos="708"/>
              </w:tabs>
              <w:jc w:val="center"/>
              <w:rPr>
                <w:rFonts w:eastAsia="Calibri"/>
                <w:color w:val="000000"/>
                <w:lang w:eastAsia="en-US"/>
              </w:rPr>
            </w:pPr>
            <w:r w:rsidRPr="00C37035">
              <w:rPr>
                <w:rFonts w:eastAsia="Calibri"/>
                <w:color w:val="000000"/>
                <w:lang w:eastAsia="en-US"/>
              </w:rPr>
              <w:t>компетенции</w:t>
            </w:r>
          </w:p>
        </w:tc>
        <w:tc>
          <w:tcPr>
            <w:tcW w:w="5777" w:type="dxa"/>
            <w:vAlign w:val="center"/>
          </w:tcPr>
          <w:p w:rsidR="00DB2DDA" w:rsidRPr="00C37035" w:rsidRDefault="00DB2DDA" w:rsidP="007B7BB4">
            <w:pPr>
              <w:tabs>
                <w:tab w:val="left" w:pos="708"/>
              </w:tabs>
              <w:jc w:val="center"/>
              <w:rPr>
                <w:rFonts w:eastAsia="Calibri"/>
                <w:color w:val="000000"/>
                <w:lang w:eastAsia="en-US"/>
              </w:rPr>
            </w:pPr>
            <w:r w:rsidRPr="00C37035">
              <w:rPr>
                <w:rFonts w:eastAsia="Calibri"/>
                <w:color w:val="000000"/>
                <w:lang w:eastAsia="en-US"/>
              </w:rPr>
              <w:t xml:space="preserve">Перечень планируемых результатов </w:t>
            </w:r>
          </w:p>
          <w:p w:rsidR="00DB2DDA" w:rsidRPr="00C37035" w:rsidRDefault="00DB2DDA" w:rsidP="007B7BB4">
            <w:pPr>
              <w:tabs>
                <w:tab w:val="left" w:pos="708"/>
              </w:tabs>
              <w:jc w:val="center"/>
              <w:rPr>
                <w:rFonts w:eastAsia="Calibri"/>
                <w:color w:val="000000"/>
                <w:lang w:eastAsia="en-US"/>
              </w:rPr>
            </w:pPr>
            <w:r w:rsidRPr="00C37035">
              <w:rPr>
                <w:rFonts w:eastAsia="Calibri"/>
                <w:color w:val="000000"/>
                <w:lang w:eastAsia="en-US"/>
              </w:rPr>
              <w:t>обучения по дисциплине</w:t>
            </w:r>
          </w:p>
        </w:tc>
      </w:tr>
      <w:tr w:rsidR="00DB2DDA" w:rsidRPr="00C37035" w:rsidTr="001B68B0">
        <w:tc>
          <w:tcPr>
            <w:tcW w:w="2943" w:type="dxa"/>
            <w:vAlign w:val="center"/>
          </w:tcPr>
          <w:p w:rsidR="00DB2DDA" w:rsidRPr="00C37035" w:rsidRDefault="00DB2DDA" w:rsidP="007B7BB4">
            <w:pPr>
              <w:tabs>
                <w:tab w:val="left" w:pos="708"/>
              </w:tabs>
              <w:rPr>
                <w:color w:val="000000"/>
              </w:rPr>
            </w:pPr>
            <w:r w:rsidRPr="00C37035">
              <w:rPr>
                <w:color w:val="000000"/>
              </w:rPr>
              <w:t>Способность</w:t>
            </w:r>
            <w:r w:rsidR="00AA3DE6">
              <w:rPr>
                <w:color w:val="000000"/>
              </w:rPr>
              <w:t>ю</w:t>
            </w:r>
          </w:p>
          <w:p w:rsidR="00DB2DDA" w:rsidRPr="00C37035" w:rsidRDefault="00DB2DDA" w:rsidP="007B7BB4">
            <w:pPr>
              <w:tabs>
                <w:tab w:val="left" w:pos="708"/>
              </w:tabs>
              <w:rPr>
                <w:rFonts w:eastAsia="Calibri"/>
                <w:color w:val="000000"/>
                <w:lang w:eastAsia="en-US"/>
              </w:rPr>
            </w:pPr>
            <w:r w:rsidRPr="00C37035">
              <w:rPr>
                <w:color w:val="000000"/>
              </w:rPr>
              <w:t>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w:t>
            </w:r>
          </w:p>
        </w:tc>
        <w:tc>
          <w:tcPr>
            <w:tcW w:w="851" w:type="dxa"/>
            <w:vAlign w:val="center"/>
          </w:tcPr>
          <w:p w:rsidR="00DB2DDA" w:rsidRPr="00C37035" w:rsidRDefault="00DB2DDA" w:rsidP="007B7BB4">
            <w:pPr>
              <w:tabs>
                <w:tab w:val="left" w:pos="708"/>
              </w:tabs>
              <w:rPr>
                <w:rFonts w:eastAsia="Calibri"/>
                <w:color w:val="000000"/>
                <w:lang w:eastAsia="en-US"/>
              </w:rPr>
            </w:pPr>
            <w:r w:rsidRPr="00C37035">
              <w:rPr>
                <w:rFonts w:eastAsia="Calibri"/>
                <w:color w:val="000000"/>
                <w:lang w:eastAsia="en-US"/>
              </w:rPr>
              <w:t>ПК-1</w:t>
            </w:r>
          </w:p>
        </w:tc>
        <w:tc>
          <w:tcPr>
            <w:tcW w:w="5777" w:type="dxa"/>
          </w:tcPr>
          <w:p w:rsidR="00DB2DDA" w:rsidRPr="00F143BF" w:rsidRDefault="00DB2DDA" w:rsidP="007B7BB4">
            <w:pPr>
              <w:shd w:val="clear" w:color="auto" w:fill="FFFFFF"/>
              <w:tabs>
                <w:tab w:val="left" w:pos="327"/>
              </w:tabs>
              <w:rPr>
                <w:i/>
                <w:iCs/>
                <w:color w:val="000000"/>
              </w:rPr>
            </w:pPr>
            <w:r w:rsidRPr="00F143BF">
              <w:rPr>
                <w:i/>
                <w:iCs/>
                <w:color w:val="000000"/>
              </w:rPr>
              <w:t>Знать</w:t>
            </w:r>
          </w:p>
          <w:p w:rsidR="00DB2DDA" w:rsidRPr="000676C0" w:rsidRDefault="00DB2DDA" w:rsidP="00DB2DDA">
            <w:pPr>
              <w:pStyle w:val="a4"/>
              <w:numPr>
                <w:ilvl w:val="0"/>
                <w:numId w:val="11"/>
              </w:numPr>
              <w:shd w:val="clear" w:color="auto" w:fill="FFFFFF"/>
              <w:tabs>
                <w:tab w:val="left" w:pos="0"/>
                <w:tab w:val="left" w:pos="327"/>
              </w:tabs>
              <w:spacing w:after="0" w:line="240" w:lineRule="auto"/>
              <w:ind w:left="0" w:firstLine="0"/>
              <w:rPr>
                <w:rFonts w:ascii="Times New Roman" w:hAnsi="Times New Roman"/>
                <w:color w:val="000000"/>
                <w:sz w:val="20"/>
                <w:szCs w:val="20"/>
              </w:rPr>
            </w:pPr>
            <w:r w:rsidRPr="000676C0">
              <w:rPr>
                <w:rFonts w:ascii="Times New Roman" w:hAnsi="Times New Roman"/>
                <w:color w:val="000000"/>
                <w:sz w:val="20"/>
                <w:szCs w:val="20"/>
              </w:rPr>
              <w:t>обстоятельства как факторы, влияющие на условия жизнедеятельности граждан;</w:t>
            </w:r>
          </w:p>
          <w:p w:rsidR="00DB2DDA" w:rsidRPr="000676C0" w:rsidRDefault="00DB2DDA" w:rsidP="00DB2DDA">
            <w:pPr>
              <w:pStyle w:val="a4"/>
              <w:numPr>
                <w:ilvl w:val="0"/>
                <w:numId w:val="11"/>
              </w:numPr>
              <w:shd w:val="clear" w:color="auto" w:fill="FFFFFF"/>
              <w:tabs>
                <w:tab w:val="left" w:pos="0"/>
                <w:tab w:val="left" w:pos="327"/>
              </w:tabs>
              <w:spacing w:after="0" w:line="240" w:lineRule="auto"/>
              <w:ind w:left="0" w:firstLine="0"/>
              <w:rPr>
                <w:rFonts w:ascii="Times New Roman" w:hAnsi="Times New Roman"/>
                <w:color w:val="000000"/>
                <w:sz w:val="20"/>
                <w:szCs w:val="20"/>
              </w:rPr>
            </w:pPr>
            <w:r w:rsidRPr="000676C0">
              <w:rPr>
                <w:rFonts w:ascii="Times New Roman" w:hAnsi="Times New Roman"/>
                <w:color w:val="000000"/>
                <w:sz w:val="20"/>
                <w:szCs w:val="20"/>
              </w:rPr>
              <w:t>специфику организации социальной работы с различными категориями населения с использованием инновационных методов</w:t>
            </w:r>
          </w:p>
          <w:p w:rsidR="00DB2DDA" w:rsidRPr="00F143BF" w:rsidRDefault="00DB2DDA" w:rsidP="007B7BB4">
            <w:pPr>
              <w:shd w:val="clear" w:color="auto" w:fill="FFFFFF"/>
              <w:tabs>
                <w:tab w:val="left" w:pos="0"/>
                <w:tab w:val="left" w:pos="327"/>
              </w:tabs>
              <w:rPr>
                <w:i/>
                <w:iCs/>
                <w:color w:val="000000"/>
              </w:rPr>
            </w:pPr>
            <w:r w:rsidRPr="00F143BF">
              <w:rPr>
                <w:i/>
                <w:iCs/>
                <w:color w:val="000000"/>
              </w:rPr>
              <w:t>Уметь</w:t>
            </w:r>
          </w:p>
          <w:p w:rsidR="00DB2DDA" w:rsidRPr="000676C0" w:rsidRDefault="00DB2DDA" w:rsidP="00DB2DDA">
            <w:pPr>
              <w:pStyle w:val="a4"/>
              <w:numPr>
                <w:ilvl w:val="0"/>
                <w:numId w:val="11"/>
              </w:numPr>
              <w:shd w:val="clear" w:color="auto" w:fill="FFFFFF"/>
              <w:tabs>
                <w:tab w:val="left" w:pos="0"/>
                <w:tab w:val="left" w:pos="327"/>
              </w:tabs>
              <w:spacing w:after="0" w:line="240" w:lineRule="auto"/>
              <w:ind w:left="0" w:firstLine="0"/>
              <w:rPr>
                <w:rFonts w:ascii="Times New Roman" w:hAnsi="Times New Roman"/>
                <w:snapToGrid w:val="0"/>
                <w:color w:val="000000"/>
                <w:sz w:val="20"/>
                <w:szCs w:val="20"/>
              </w:rPr>
            </w:pPr>
            <w:r w:rsidRPr="000676C0">
              <w:rPr>
                <w:rFonts w:ascii="Times New Roman" w:hAnsi="Times New Roman"/>
                <w:snapToGrid w:val="0"/>
                <w:color w:val="000000"/>
                <w:sz w:val="20"/>
                <w:szCs w:val="20"/>
              </w:rPr>
              <w:t>пользоваться специальной и справочной литературой;</w:t>
            </w:r>
          </w:p>
          <w:p w:rsidR="00DB2DDA" w:rsidRPr="000676C0" w:rsidRDefault="00DB2DDA" w:rsidP="00DB2DDA">
            <w:pPr>
              <w:pStyle w:val="a4"/>
              <w:numPr>
                <w:ilvl w:val="0"/>
                <w:numId w:val="11"/>
              </w:numPr>
              <w:shd w:val="clear" w:color="auto" w:fill="FFFFFF"/>
              <w:tabs>
                <w:tab w:val="left" w:pos="0"/>
                <w:tab w:val="left" w:pos="327"/>
              </w:tabs>
              <w:spacing w:after="0" w:line="240" w:lineRule="auto"/>
              <w:ind w:left="0" w:firstLine="0"/>
              <w:rPr>
                <w:rFonts w:ascii="Times New Roman" w:hAnsi="Times New Roman"/>
                <w:color w:val="000000"/>
                <w:sz w:val="20"/>
                <w:szCs w:val="20"/>
              </w:rPr>
            </w:pPr>
            <w:r w:rsidRPr="000676C0">
              <w:rPr>
                <w:rFonts w:ascii="Times New Roman" w:hAnsi="Times New Roman"/>
                <w:snapToGrid w:val="0"/>
                <w:color w:val="000000"/>
                <w:sz w:val="20"/>
                <w:szCs w:val="20"/>
              </w:rPr>
              <w:t xml:space="preserve">анализировать и применять различные </w:t>
            </w:r>
            <w:r w:rsidRPr="000676C0">
              <w:rPr>
                <w:rFonts w:ascii="Times New Roman" w:hAnsi="Times New Roman"/>
                <w:color w:val="000000"/>
                <w:sz w:val="20"/>
                <w:szCs w:val="20"/>
              </w:rPr>
              <w:t>социальные технологии, учитывающие динамику развития общества как фактор жизнедеятельности граждан</w:t>
            </w:r>
          </w:p>
          <w:p w:rsidR="00DB2DDA" w:rsidRPr="00F143BF" w:rsidRDefault="00DB2DDA" w:rsidP="007B7BB4">
            <w:pPr>
              <w:tabs>
                <w:tab w:val="left" w:pos="327"/>
                <w:tab w:val="left" w:pos="851"/>
                <w:tab w:val="right" w:leader="underscore" w:pos="8505"/>
              </w:tabs>
              <w:rPr>
                <w:color w:val="000000"/>
              </w:rPr>
            </w:pPr>
            <w:r w:rsidRPr="00F143BF">
              <w:rPr>
                <w:i/>
                <w:iCs/>
                <w:color w:val="000000"/>
              </w:rPr>
              <w:t>Владеть</w:t>
            </w:r>
          </w:p>
          <w:p w:rsidR="00DB2DDA" w:rsidRPr="000676C0" w:rsidRDefault="00DB2DDA" w:rsidP="00DB2DDA">
            <w:pPr>
              <w:pStyle w:val="a4"/>
              <w:numPr>
                <w:ilvl w:val="0"/>
                <w:numId w:val="12"/>
              </w:numPr>
              <w:tabs>
                <w:tab w:val="left" w:pos="327"/>
              </w:tabs>
              <w:spacing w:after="0" w:line="240" w:lineRule="auto"/>
              <w:ind w:left="0" w:firstLine="0"/>
              <w:rPr>
                <w:rFonts w:ascii="Times New Roman" w:hAnsi="Times New Roman"/>
                <w:b/>
                <w:bCs/>
                <w:color w:val="000000"/>
                <w:sz w:val="20"/>
                <w:szCs w:val="20"/>
              </w:rPr>
            </w:pPr>
            <w:r w:rsidRPr="000676C0">
              <w:rPr>
                <w:rFonts w:ascii="Times New Roman" w:hAnsi="Times New Roman"/>
                <w:color w:val="000000"/>
                <w:sz w:val="20"/>
                <w:szCs w:val="20"/>
              </w:rPr>
              <w:t>навыками реализации социальных технологий, учитывающих индивидуальные потребности граждан и условия их реализации;</w:t>
            </w:r>
          </w:p>
          <w:p w:rsidR="00DB2DDA" w:rsidRPr="000676C0" w:rsidRDefault="00DB2DDA" w:rsidP="00DB2DDA">
            <w:pPr>
              <w:pStyle w:val="a4"/>
              <w:numPr>
                <w:ilvl w:val="0"/>
                <w:numId w:val="12"/>
              </w:numPr>
              <w:tabs>
                <w:tab w:val="left" w:pos="327"/>
              </w:tabs>
              <w:spacing w:after="0" w:line="240" w:lineRule="auto"/>
              <w:ind w:left="0" w:firstLine="0"/>
              <w:rPr>
                <w:rFonts w:ascii="Times New Roman" w:hAnsi="Times New Roman"/>
                <w:b/>
                <w:bCs/>
                <w:color w:val="000000"/>
                <w:sz w:val="20"/>
                <w:szCs w:val="20"/>
              </w:rPr>
            </w:pPr>
            <w:r w:rsidRPr="000676C0">
              <w:rPr>
                <w:rFonts w:ascii="Times New Roman" w:hAnsi="Times New Roman"/>
                <w:color w:val="000000"/>
                <w:sz w:val="20"/>
                <w:szCs w:val="20"/>
              </w:rPr>
              <w:t>методикой и технологией социального прогнозирования и проектирования, процедурой и методами внедрения социальных инноваций в практику</w:t>
            </w:r>
          </w:p>
        </w:tc>
      </w:tr>
      <w:tr w:rsidR="00DB2DDA" w:rsidRPr="00C37035" w:rsidTr="001B68B0">
        <w:tc>
          <w:tcPr>
            <w:tcW w:w="2943" w:type="dxa"/>
            <w:vAlign w:val="center"/>
          </w:tcPr>
          <w:p w:rsidR="00DB2DDA" w:rsidRDefault="00DB2DDA" w:rsidP="007B7BB4">
            <w:pPr>
              <w:tabs>
                <w:tab w:val="left" w:pos="708"/>
              </w:tabs>
              <w:rPr>
                <w:color w:val="000000"/>
              </w:rPr>
            </w:pPr>
            <w:r w:rsidRPr="00C37035">
              <w:rPr>
                <w:color w:val="000000"/>
              </w:rPr>
              <w:t>Способность</w:t>
            </w:r>
            <w:r w:rsidR="00AA3DE6">
              <w:rPr>
                <w:color w:val="000000"/>
              </w:rPr>
              <w:t>ю</w:t>
            </w:r>
          </w:p>
          <w:p w:rsidR="00DB2DDA" w:rsidRPr="00C37035" w:rsidRDefault="00DB2DDA" w:rsidP="007B7BB4">
            <w:pPr>
              <w:tabs>
                <w:tab w:val="left" w:pos="708"/>
              </w:tabs>
              <w:rPr>
                <w:color w:val="000000"/>
              </w:rPr>
            </w:pPr>
            <w:r w:rsidRPr="00C37035">
              <w:rPr>
                <w:color w:val="000000"/>
              </w:rPr>
              <w:t xml:space="preserve">к выбору, разработке и эффективной реализации социальных технологий и </w:t>
            </w:r>
            <w:r w:rsidRPr="00C37035">
              <w:rPr>
                <w:color w:val="000000"/>
              </w:rPr>
              <w:lastRenderedPageBreak/>
              <w:t>технологий социальной работы, направленных на обеспечение прав человека в сфере социальной защиты</w:t>
            </w:r>
          </w:p>
        </w:tc>
        <w:tc>
          <w:tcPr>
            <w:tcW w:w="851" w:type="dxa"/>
            <w:vAlign w:val="center"/>
          </w:tcPr>
          <w:p w:rsidR="00DB2DDA" w:rsidRPr="00C37035" w:rsidRDefault="00DB2DDA" w:rsidP="007B7BB4">
            <w:pPr>
              <w:tabs>
                <w:tab w:val="left" w:pos="708"/>
              </w:tabs>
              <w:rPr>
                <w:rFonts w:eastAsia="Calibri"/>
                <w:color w:val="000000"/>
                <w:lang w:eastAsia="en-US"/>
              </w:rPr>
            </w:pPr>
            <w:r w:rsidRPr="00C37035">
              <w:rPr>
                <w:rFonts w:eastAsia="Calibri"/>
                <w:color w:val="000000"/>
                <w:lang w:eastAsia="en-US"/>
              </w:rPr>
              <w:lastRenderedPageBreak/>
              <w:t>ПК-2</w:t>
            </w:r>
          </w:p>
        </w:tc>
        <w:tc>
          <w:tcPr>
            <w:tcW w:w="5777" w:type="dxa"/>
          </w:tcPr>
          <w:p w:rsidR="00DB2DDA" w:rsidRPr="00F143BF" w:rsidRDefault="00DB2DDA" w:rsidP="007B7BB4">
            <w:pPr>
              <w:shd w:val="clear" w:color="auto" w:fill="FFFFFF"/>
              <w:tabs>
                <w:tab w:val="left" w:pos="327"/>
              </w:tabs>
              <w:rPr>
                <w:i/>
                <w:iCs/>
                <w:color w:val="000000"/>
              </w:rPr>
            </w:pPr>
            <w:r w:rsidRPr="00F143BF">
              <w:rPr>
                <w:i/>
                <w:iCs/>
                <w:color w:val="000000"/>
              </w:rPr>
              <w:t>Знать</w:t>
            </w:r>
          </w:p>
          <w:p w:rsidR="00DB2DDA" w:rsidRPr="000676C0" w:rsidRDefault="00DB2DDA" w:rsidP="00DB2DDA">
            <w:pPr>
              <w:pStyle w:val="a4"/>
              <w:numPr>
                <w:ilvl w:val="0"/>
                <w:numId w:val="10"/>
              </w:numPr>
              <w:shd w:val="clear" w:color="auto" w:fill="FFFFFF"/>
              <w:tabs>
                <w:tab w:val="left" w:pos="0"/>
                <w:tab w:val="left" w:pos="327"/>
              </w:tabs>
              <w:spacing w:after="0" w:line="240" w:lineRule="auto"/>
              <w:ind w:left="0" w:firstLine="0"/>
              <w:rPr>
                <w:rFonts w:ascii="Times New Roman" w:hAnsi="Times New Roman"/>
                <w:color w:val="000000"/>
                <w:sz w:val="20"/>
                <w:szCs w:val="20"/>
              </w:rPr>
            </w:pPr>
            <w:r w:rsidRPr="000676C0">
              <w:rPr>
                <w:rFonts w:ascii="Times New Roman" w:hAnsi="Times New Roman"/>
                <w:color w:val="000000"/>
                <w:sz w:val="20"/>
                <w:szCs w:val="20"/>
              </w:rPr>
              <w:t xml:space="preserve">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w:t>
            </w:r>
            <w:r w:rsidRPr="000676C0">
              <w:rPr>
                <w:rFonts w:ascii="Times New Roman" w:hAnsi="Times New Roman"/>
                <w:color w:val="000000"/>
                <w:sz w:val="20"/>
                <w:szCs w:val="20"/>
              </w:rPr>
              <w:lastRenderedPageBreak/>
              <w:t>человека в сфере социальной защиты;</w:t>
            </w:r>
          </w:p>
          <w:p w:rsidR="00DB2DDA" w:rsidRPr="000676C0" w:rsidRDefault="00DB2DDA" w:rsidP="00DB2DDA">
            <w:pPr>
              <w:pStyle w:val="a4"/>
              <w:numPr>
                <w:ilvl w:val="0"/>
                <w:numId w:val="10"/>
              </w:numPr>
              <w:shd w:val="clear" w:color="auto" w:fill="FFFFFF"/>
              <w:tabs>
                <w:tab w:val="left" w:pos="0"/>
                <w:tab w:val="left" w:pos="327"/>
              </w:tabs>
              <w:spacing w:after="0" w:line="240" w:lineRule="auto"/>
              <w:ind w:left="0" w:firstLine="0"/>
              <w:rPr>
                <w:rFonts w:ascii="Times New Roman" w:hAnsi="Times New Roman"/>
                <w:color w:val="000000"/>
                <w:sz w:val="20"/>
                <w:szCs w:val="20"/>
              </w:rPr>
            </w:pPr>
            <w:r w:rsidRPr="000676C0">
              <w:rPr>
                <w:rFonts w:ascii="Times New Roman" w:hAnsi="Times New Roman"/>
                <w:color w:val="000000"/>
                <w:sz w:val="20"/>
                <w:szCs w:val="20"/>
              </w:rPr>
              <w:t>основные технологии, направленные на обеспечение прав человека в сфере социальной защиты</w:t>
            </w:r>
          </w:p>
          <w:p w:rsidR="00DB2DDA" w:rsidRPr="00F143BF" w:rsidRDefault="00DB2DDA" w:rsidP="007B7BB4">
            <w:pPr>
              <w:shd w:val="clear" w:color="auto" w:fill="FFFFFF"/>
              <w:tabs>
                <w:tab w:val="left" w:pos="0"/>
                <w:tab w:val="left" w:pos="327"/>
              </w:tabs>
              <w:rPr>
                <w:i/>
                <w:iCs/>
                <w:color w:val="000000"/>
              </w:rPr>
            </w:pPr>
            <w:r w:rsidRPr="00F143BF">
              <w:rPr>
                <w:i/>
                <w:iCs/>
                <w:color w:val="000000"/>
              </w:rPr>
              <w:t>Уметь</w:t>
            </w:r>
          </w:p>
          <w:p w:rsidR="00DB2DDA" w:rsidRPr="000676C0" w:rsidRDefault="00DB2DDA" w:rsidP="00DB2DDA">
            <w:pPr>
              <w:pStyle w:val="a4"/>
              <w:numPr>
                <w:ilvl w:val="0"/>
                <w:numId w:val="10"/>
              </w:numPr>
              <w:shd w:val="clear" w:color="auto" w:fill="FFFFFF"/>
              <w:tabs>
                <w:tab w:val="left" w:pos="0"/>
                <w:tab w:val="left" w:pos="327"/>
              </w:tabs>
              <w:spacing w:after="0" w:line="240" w:lineRule="auto"/>
              <w:ind w:left="0" w:firstLine="0"/>
              <w:rPr>
                <w:rFonts w:ascii="Times New Roman" w:hAnsi="Times New Roman"/>
                <w:snapToGrid w:val="0"/>
                <w:color w:val="000000"/>
                <w:sz w:val="20"/>
                <w:szCs w:val="20"/>
              </w:rPr>
            </w:pPr>
            <w:r w:rsidRPr="000676C0">
              <w:rPr>
                <w:rFonts w:ascii="Times New Roman" w:hAnsi="Times New Roman"/>
                <w:snapToGrid w:val="0"/>
                <w:color w:val="000000"/>
                <w:sz w:val="20"/>
                <w:szCs w:val="20"/>
              </w:rPr>
              <w:t>пользоваться специальной и справочной литературой;</w:t>
            </w:r>
          </w:p>
          <w:p w:rsidR="00DB2DDA" w:rsidRPr="000676C0" w:rsidRDefault="00DB2DDA" w:rsidP="00DB2DDA">
            <w:pPr>
              <w:pStyle w:val="a4"/>
              <w:numPr>
                <w:ilvl w:val="0"/>
                <w:numId w:val="10"/>
              </w:numPr>
              <w:shd w:val="clear" w:color="auto" w:fill="FFFFFF"/>
              <w:tabs>
                <w:tab w:val="left" w:pos="0"/>
                <w:tab w:val="left" w:pos="327"/>
              </w:tabs>
              <w:spacing w:after="0" w:line="240" w:lineRule="auto"/>
              <w:ind w:left="0" w:firstLine="0"/>
              <w:rPr>
                <w:rFonts w:ascii="Times New Roman" w:hAnsi="Times New Roman"/>
                <w:snapToGrid w:val="0"/>
                <w:color w:val="000000"/>
                <w:sz w:val="20"/>
                <w:szCs w:val="20"/>
              </w:rPr>
            </w:pPr>
            <w:r w:rsidRPr="000676C0">
              <w:rPr>
                <w:rFonts w:ascii="Times New Roman" w:hAnsi="Times New Roman"/>
                <w:snapToGrid w:val="0"/>
                <w:color w:val="000000"/>
                <w:sz w:val="20"/>
                <w:szCs w:val="20"/>
              </w:rPr>
              <w:t>делать выбор оптимально оправданной технологии социальной работы</w:t>
            </w:r>
          </w:p>
          <w:p w:rsidR="00DB2DDA" w:rsidRPr="00F143BF" w:rsidRDefault="00DB2DDA" w:rsidP="007B7BB4">
            <w:pPr>
              <w:tabs>
                <w:tab w:val="left" w:pos="327"/>
                <w:tab w:val="left" w:pos="851"/>
                <w:tab w:val="right" w:leader="underscore" w:pos="8505"/>
              </w:tabs>
              <w:rPr>
                <w:color w:val="000000"/>
              </w:rPr>
            </w:pPr>
            <w:r w:rsidRPr="00F143BF">
              <w:rPr>
                <w:i/>
                <w:iCs/>
                <w:color w:val="000000"/>
              </w:rPr>
              <w:t>Владеть</w:t>
            </w:r>
          </w:p>
          <w:p w:rsidR="00DB2DDA" w:rsidRPr="000676C0" w:rsidRDefault="00DB2DDA" w:rsidP="00DB2DDA">
            <w:pPr>
              <w:pStyle w:val="a4"/>
              <w:numPr>
                <w:ilvl w:val="0"/>
                <w:numId w:val="10"/>
              </w:numPr>
              <w:tabs>
                <w:tab w:val="left" w:pos="327"/>
                <w:tab w:val="left" w:pos="1418"/>
                <w:tab w:val="right" w:leader="underscore" w:pos="8505"/>
              </w:tabs>
              <w:spacing w:after="0" w:line="240" w:lineRule="auto"/>
              <w:ind w:left="0" w:firstLine="0"/>
              <w:rPr>
                <w:rFonts w:ascii="Times New Roman" w:hAnsi="Times New Roman"/>
                <w:bCs/>
                <w:color w:val="000000"/>
                <w:sz w:val="20"/>
                <w:szCs w:val="20"/>
              </w:rPr>
            </w:pPr>
            <w:r w:rsidRPr="000676C0">
              <w:rPr>
                <w:rFonts w:ascii="Times New Roman" w:hAnsi="Times New Roman"/>
                <w:color w:val="000000"/>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DB2DDA" w:rsidRPr="000676C0" w:rsidRDefault="00DB2DDA" w:rsidP="00DB2DDA">
            <w:pPr>
              <w:pStyle w:val="a4"/>
              <w:numPr>
                <w:ilvl w:val="0"/>
                <w:numId w:val="10"/>
              </w:numPr>
              <w:shd w:val="clear" w:color="auto" w:fill="FFFFFF"/>
              <w:tabs>
                <w:tab w:val="left" w:pos="0"/>
                <w:tab w:val="left" w:pos="327"/>
              </w:tabs>
              <w:spacing w:after="0" w:line="240" w:lineRule="auto"/>
              <w:ind w:left="0" w:firstLine="0"/>
              <w:rPr>
                <w:rFonts w:ascii="Times New Roman" w:hAnsi="Times New Roman"/>
                <w:color w:val="000000"/>
                <w:sz w:val="20"/>
                <w:szCs w:val="20"/>
              </w:rPr>
            </w:pPr>
            <w:r w:rsidRPr="000676C0">
              <w:rPr>
                <w:rFonts w:ascii="Times New Roman" w:hAnsi="Times New Roman"/>
                <w:bCs/>
                <w:color w:val="000000"/>
                <w:sz w:val="20"/>
                <w:szCs w:val="20"/>
              </w:rPr>
              <w:t xml:space="preserve">навыками реализации технологий, </w:t>
            </w:r>
            <w:r w:rsidRPr="000676C0">
              <w:rPr>
                <w:rFonts w:ascii="Times New Roman" w:hAnsi="Times New Roman"/>
                <w:color w:val="000000"/>
                <w:sz w:val="20"/>
                <w:szCs w:val="20"/>
              </w:rPr>
              <w:t>направленные на обеспечение прав человека в сфере социальной защиты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440D8">
        <w:rPr>
          <w:b/>
          <w:bCs/>
          <w:sz w:val="24"/>
          <w:szCs w:val="24"/>
        </w:rPr>
        <w:t>Б1.В.ДВ.01.02</w:t>
      </w:r>
      <w:r w:rsidR="001F3561" w:rsidRPr="000B40A9">
        <w:rPr>
          <w:b/>
          <w:bCs/>
          <w:sz w:val="24"/>
          <w:szCs w:val="24"/>
        </w:rPr>
        <w:t xml:space="preserve"> </w:t>
      </w:r>
      <w:r w:rsidR="00B67A77">
        <w:rPr>
          <w:b/>
          <w:sz w:val="24"/>
          <w:szCs w:val="24"/>
        </w:rPr>
        <w:t>«</w:t>
      </w:r>
      <w:r w:rsidR="00B52C68">
        <w:rPr>
          <w:b/>
          <w:sz w:val="24"/>
          <w:szCs w:val="24"/>
        </w:rPr>
        <w:t>Технологии работы с клиентами, страдающими зависимостью и созависимостью</w:t>
      </w:r>
      <w:r w:rsidR="00B67A77">
        <w:rPr>
          <w:b/>
          <w:sz w:val="24"/>
          <w:szCs w:val="24"/>
        </w:rPr>
        <w:t xml:space="preserve">» </w:t>
      </w:r>
      <w:r w:rsidRPr="00793E1B">
        <w:rPr>
          <w:rFonts w:eastAsia="Calibri"/>
          <w:color w:val="000000"/>
          <w:sz w:val="24"/>
          <w:szCs w:val="24"/>
          <w:lang w:eastAsia="en-US"/>
        </w:rPr>
        <w:t xml:space="preserve">является дисциплиной </w:t>
      </w:r>
      <w:r w:rsidR="00E5281D">
        <w:rPr>
          <w:rFonts w:eastAsia="Calibri"/>
          <w:sz w:val="24"/>
          <w:szCs w:val="24"/>
          <w:lang w:eastAsia="en-US"/>
        </w:rPr>
        <w:t>вариативной</w:t>
      </w:r>
      <w:r w:rsidRPr="00793E1B">
        <w:rPr>
          <w:rFonts w:eastAsia="Calibri"/>
          <w:color w:val="000000"/>
          <w:sz w:val="24"/>
          <w:szCs w:val="24"/>
          <w:lang w:eastAsia="en-US"/>
        </w:rPr>
        <w:t xml:space="preserve"> части </w:t>
      </w:r>
      <w:r w:rsidR="0001038E">
        <w:rPr>
          <w:rFonts w:eastAsia="Calibri"/>
          <w:color w:val="000000"/>
          <w:sz w:val="24"/>
          <w:szCs w:val="24"/>
          <w:lang w:eastAsia="en-US"/>
        </w:rPr>
        <w:t>блока Б</w:t>
      </w:r>
      <w:r w:rsidR="00027D2C" w:rsidRPr="00793E1B">
        <w:rPr>
          <w:rFonts w:eastAsia="Calibri"/>
          <w:color w:val="000000"/>
          <w:sz w:val="24"/>
          <w:szCs w:val="24"/>
          <w:lang w:eastAsia="en-US"/>
        </w:rPr>
        <w:t>1</w:t>
      </w:r>
      <w:r w:rsidR="0001038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30"/>
        <w:gridCol w:w="2794"/>
        <w:gridCol w:w="2397"/>
        <w:gridCol w:w="1153"/>
      </w:tblGrid>
      <w:tr w:rsidR="005E471A" w:rsidRPr="00793E1B" w:rsidTr="00BB0356">
        <w:tc>
          <w:tcPr>
            <w:tcW w:w="1497" w:type="dxa"/>
            <w:vMerge w:val="restart"/>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Код</w:t>
            </w:r>
          </w:p>
          <w:p w:rsidR="00705FB5" w:rsidRPr="00F516CC" w:rsidRDefault="00B67A77"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дисцип</w:t>
            </w:r>
            <w:r w:rsidR="00705FB5" w:rsidRPr="00F516CC">
              <w:rPr>
                <w:rFonts w:eastAsia="Calibri"/>
                <w:color w:val="000000"/>
                <w:lang w:eastAsia="en-US"/>
              </w:rPr>
              <w:t>лины</w:t>
            </w:r>
          </w:p>
        </w:tc>
        <w:tc>
          <w:tcPr>
            <w:tcW w:w="1730" w:type="dxa"/>
            <w:vMerge w:val="restart"/>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Наименование</w:t>
            </w:r>
          </w:p>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дисциплины</w:t>
            </w:r>
          </w:p>
        </w:tc>
        <w:tc>
          <w:tcPr>
            <w:tcW w:w="5191" w:type="dxa"/>
            <w:gridSpan w:val="2"/>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Содержательно-логические связи</w:t>
            </w:r>
          </w:p>
        </w:tc>
        <w:tc>
          <w:tcPr>
            <w:tcW w:w="1153" w:type="dxa"/>
            <w:vMerge w:val="restart"/>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Коды форми-руемых компе-тенций</w:t>
            </w:r>
          </w:p>
        </w:tc>
      </w:tr>
      <w:tr w:rsidR="005E471A" w:rsidRPr="00793E1B" w:rsidTr="00BB0356">
        <w:tc>
          <w:tcPr>
            <w:tcW w:w="1497" w:type="dxa"/>
            <w:vMerge/>
            <w:vAlign w:val="center"/>
          </w:tcPr>
          <w:p w:rsidR="00705FB5" w:rsidRPr="00F516CC" w:rsidRDefault="00705FB5" w:rsidP="00330957">
            <w:pPr>
              <w:widowControl/>
              <w:tabs>
                <w:tab w:val="left" w:pos="708"/>
              </w:tabs>
              <w:autoSpaceDE/>
              <w:adjustRightInd/>
              <w:jc w:val="both"/>
              <w:rPr>
                <w:rFonts w:eastAsia="Calibri"/>
                <w:color w:val="000000"/>
                <w:lang w:eastAsia="en-US"/>
              </w:rPr>
            </w:pPr>
          </w:p>
        </w:tc>
        <w:tc>
          <w:tcPr>
            <w:tcW w:w="1730" w:type="dxa"/>
            <w:vMerge/>
            <w:vAlign w:val="center"/>
          </w:tcPr>
          <w:p w:rsidR="00705FB5" w:rsidRPr="00F516CC" w:rsidRDefault="00705FB5" w:rsidP="00330957">
            <w:pPr>
              <w:widowControl/>
              <w:tabs>
                <w:tab w:val="left" w:pos="708"/>
              </w:tabs>
              <w:autoSpaceDE/>
              <w:adjustRightInd/>
              <w:jc w:val="both"/>
              <w:rPr>
                <w:rFonts w:eastAsia="Calibri"/>
                <w:color w:val="000000"/>
                <w:lang w:eastAsia="en-US"/>
              </w:rPr>
            </w:pPr>
          </w:p>
        </w:tc>
        <w:tc>
          <w:tcPr>
            <w:tcW w:w="5191" w:type="dxa"/>
            <w:gridSpan w:val="2"/>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Наименование дисциплин, практик</w:t>
            </w:r>
          </w:p>
        </w:tc>
        <w:tc>
          <w:tcPr>
            <w:tcW w:w="1153" w:type="dxa"/>
            <w:vMerge/>
            <w:vAlign w:val="center"/>
          </w:tcPr>
          <w:p w:rsidR="00705FB5" w:rsidRPr="00F516CC" w:rsidRDefault="00705FB5" w:rsidP="00330957">
            <w:pPr>
              <w:widowControl/>
              <w:tabs>
                <w:tab w:val="left" w:pos="708"/>
              </w:tabs>
              <w:autoSpaceDE/>
              <w:adjustRightInd/>
              <w:jc w:val="both"/>
              <w:rPr>
                <w:rFonts w:eastAsia="Calibri"/>
                <w:color w:val="000000"/>
                <w:lang w:eastAsia="en-US"/>
              </w:rPr>
            </w:pPr>
          </w:p>
        </w:tc>
      </w:tr>
      <w:tr w:rsidR="005E471A" w:rsidRPr="00793E1B" w:rsidTr="00BB0356">
        <w:tc>
          <w:tcPr>
            <w:tcW w:w="1497" w:type="dxa"/>
            <w:vMerge/>
            <w:vAlign w:val="center"/>
          </w:tcPr>
          <w:p w:rsidR="00705FB5" w:rsidRPr="00F516CC" w:rsidRDefault="00705FB5" w:rsidP="00330957">
            <w:pPr>
              <w:widowControl/>
              <w:tabs>
                <w:tab w:val="left" w:pos="708"/>
              </w:tabs>
              <w:autoSpaceDE/>
              <w:adjustRightInd/>
              <w:jc w:val="both"/>
              <w:rPr>
                <w:rFonts w:eastAsia="Calibri"/>
                <w:color w:val="000000"/>
                <w:lang w:eastAsia="en-US"/>
              </w:rPr>
            </w:pPr>
          </w:p>
        </w:tc>
        <w:tc>
          <w:tcPr>
            <w:tcW w:w="1730" w:type="dxa"/>
            <w:vMerge/>
            <w:vAlign w:val="center"/>
          </w:tcPr>
          <w:p w:rsidR="00705FB5" w:rsidRPr="00F516CC" w:rsidRDefault="00705FB5" w:rsidP="00330957">
            <w:pPr>
              <w:widowControl/>
              <w:tabs>
                <w:tab w:val="left" w:pos="708"/>
              </w:tabs>
              <w:autoSpaceDE/>
              <w:adjustRightInd/>
              <w:jc w:val="both"/>
              <w:rPr>
                <w:rFonts w:eastAsia="Calibri"/>
                <w:color w:val="000000"/>
                <w:lang w:eastAsia="en-US"/>
              </w:rPr>
            </w:pPr>
          </w:p>
        </w:tc>
        <w:tc>
          <w:tcPr>
            <w:tcW w:w="2794" w:type="dxa"/>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на которые опирается содержание данной учебной дисциплины</w:t>
            </w:r>
          </w:p>
        </w:tc>
        <w:tc>
          <w:tcPr>
            <w:tcW w:w="2397" w:type="dxa"/>
            <w:vAlign w:val="center"/>
          </w:tcPr>
          <w:p w:rsidR="00705FB5" w:rsidRPr="00F516CC" w:rsidRDefault="00705FB5" w:rsidP="00330957">
            <w:pPr>
              <w:widowControl/>
              <w:tabs>
                <w:tab w:val="left" w:pos="708"/>
              </w:tabs>
              <w:autoSpaceDE/>
              <w:adjustRightInd/>
              <w:jc w:val="center"/>
              <w:rPr>
                <w:rFonts w:eastAsia="Calibri"/>
                <w:color w:val="000000"/>
                <w:lang w:eastAsia="en-US"/>
              </w:rPr>
            </w:pPr>
            <w:r w:rsidRPr="00F516CC">
              <w:rPr>
                <w:rFonts w:eastAsia="Calibri"/>
                <w:color w:val="000000"/>
                <w:lang w:eastAsia="en-US"/>
              </w:rPr>
              <w:t>для которых содержание данной учебной дисциплины является опорой</w:t>
            </w:r>
          </w:p>
        </w:tc>
        <w:tc>
          <w:tcPr>
            <w:tcW w:w="1153" w:type="dxa"/>
            <w:vMerge/>
            <w:vAlign w:val="center"/>
          </w:tcPr>
          <w:p w:rsidR="00705FB5" w:rsidRPr="00F516CC" w:rsidRDefault="00705FB5" w:rsidP="00330957">
            <w:pPr>
              <w:widowControl/>
              <w:tabs>
                <w:tab w:val="left" w:pos="708"/>
              </w:tabs>
              <w:autoSpaceDE/>
              <w:adjustRightInd/>
              <w:jc w:val="both"/>
              <w:rPr>
                <w:rFonts w:eastAsia="Calibri"/>
                <w:color w:val="000000"/>
                <w:lang w:eastAsia="en-US"/>
              </w:rPr>
            </w:pPr>
          </w:p>
        </w:tc>
      </w:tr>
      <w:tr w:rsidR="005E471A" w:rsidRPr="00793E1B" w:rsidTr="00BB0356">
        <w:tc>
          <w:tcPr>
            <w:tcW w:w="1497" w:type="dxa"/>
            <w:vAlign w:val="center"/>
          </w:tcPr>
          <w:p w:rsidR="00DA3FFC" w:rsidRPr="00F516CC" w:rsidRDefault="005440D8" w:rsidP="00E5281D">
            <w:pPr>
              <w:widowControl/>
              <w:tabs>
                <w:tab w:val="left" w:pos="708"/>
              </w:tabs>
              <w:autoSpaceDE/>
              <w:adjustRightInd/>
              <w:jc w:val="both"/>
              <w:rPr>
                <w:rFonts w:eastAsia="Calibri"/>
                <w:color w:val="FF0000"/>
                <w:lang w:eastAsia="en-US"/>
              </w:rPr>
            </w:pPr>
            <w:r w:rsidRPr="00F516CC">
              <w:rPr>
                <w:color w:val="000000"/>
              </w:rPr>
              <w:t>Б1.В.ДВ.01.02</w:t>
            </w:r>
            <w:r w:rsidR="00B67A77" w:rsidRPr="00F516CC">
              <w:rPr>
                <w:color w:val="000000"/>
              </w:rPr>
              <w:t xml:space="preserve">  </w:t>
            </w:r>
          </w:p>
        </w:tc>
        <w:tc>
          <w:tcPr>
            <w:tcW w:w="1730" w:type="dxa"/>
            <w:vAlign w:val="center"/>
          </w:tcPr>
          <w:p w:rsidR="00DA3FFC" w:rsidRPr="00F516CC" w:rsidRDefault="00B52C68" w:rsidP="00B67A77">
            <w:pPr>
              <w:widowControl/>
              <w:tabs>
                <w:tab w:val="left" w:pos="708"/>
              </w:tabs>
              <w:autoSpaceDE/>
              <w:adjustRightInd/>
              <w:jc w:val="center"/>
              <w:rPr>
                <w:rFonts w:eastAsia="Calibri"/>
                <w:lang w:eastAsia="en-US"/>
              </w:rPr>
            </w:pPr>
            <w:r w:rsidRPr="00F516CC">
              <w:rPr>
                <w:rFonts w:eastAsia="Calibri"/>
                <w:lang w:eastAsia="en-US"/>
              </w:rPr>
              <w:t>Технологии работы с клиентами, страдающими зависимостью и созависимостью</w:t>
            </w:r>
          </w:p>
        </w:tc>
        <w:tc>
          <w:tcPr>
            <w:tcW w:w="2794" w:type="dxa"/>
            <w:vAlign w:val="center"/>
          </w:tcPr>
          <w:p w:rsidR="0001038E" w:rsidRPr="00F516CC" w:rsidRDefault="0001038E" w:rsidP="002931F1">
            <w:pPr>
              <w:widowControl/>
              <w:autoSpaceDE/>
              <w:autoSpaceDN/>
              <w:adjustRightInd/>
              <w:jc w:val="both"/>
            </w:pPr>
            <w:r w:rsidRPr="00F516CC">
              <w:t>Успешное освое</w:t>
            </w:r>
            <w:r w:rsidR="008E495F" w:rsidRPr="00F516CC">
              <w:t>ние дисциплин</w:t>
            </w:r>
            <w:r w:rsidRPr="00F516CC">
              <w:t>:</w:t>
            </w:r>
          </w:p>
          <w:p w:rsidR="00AA3DE6" w:rsidRPr="00F516CC" w:rsidRDefault="003E71E3" w:rsidP="00AA3DE6">
            <w:pPr>
              <w:widowControl/>
              <w:autoSpaceDE/>
              <w:autoSpaceDN/>
              <w:adjustRightInd/>
              <w:jc w:val="both"/>
              <w:rPr>
                <w:rFonts w:eastAsia="Calibri"/>
                <w:lang w:eastAsia="en-US"/>
              </w:rPr>
            </w:pPr>
            <w:r w:rsidRPr="00F516CC">
              <w:t>История социальной работы</w:t>
            </w:r>
          </w:p>
          <w:p w:rsidR="00741155" w:rsidRPr="00F516CC" w:rsidRDefault="00741155" w:rsidP="002931F1">
            <w:pPr>
              <w:widowControl/>
              <w:autoSpaceDE/>
              <w:autoSpaceDN/>
              <w:adjustRightInd/>
              <w:jc w:val="both"/>
              <w:rPr>
                <w:rFonts w:eastAsia="Calibri"/>
                <w:lang w:eastAsia="en-US"/>
              </w:rPr>
            </w:pPr>
          </w:p>
        </w:tc>
        <w:tc>
          <w:tcPr>
            <w:tcW w:w="2397" w:type="dxa"/>
            <w:vAlign w:val="center"/>
          </w:tcPr>
          <w:p w:rsidR="002B6C87" w:rsidRPr="00F516CC" w:rsidRDefault="002931F1" w:rsidP="003F6F88">
            <w:pPr>
              <w:widowControl/>
              <w:autoSpaceDE/>
              <w:autoSpaceDN/>
              <w:adjustRightInd/>
              <w:jc w:val="both"/>
            </w:pPr>
            <w:r w:rsidRPr="00F516CC">
              <w:t>Защита выпускной квалификационной работы, включая подготовку к процедуре защиты и процедуру защиты</w:t>
            </w:r>
          </w:p>
        </w:tc>
        <w:tc>
          <w:tcPr>
            <w:tcW w:w="1153" w:type="dxa"/>
            <w:vAlign w:val="center"/>
          </w:tcPr>
          <w:p w:rsidR="001B68B0" w:rsidRDefault="00A670C7" w:rsidP="00032F2E">
            <w:pPr>
              <w:widowControl/>
              <w:tabs>
                <w:tab w:val="left" w:pos="708"/>
              </w:tabs>
              <w:autoSpaceDE/>
              <w:adjustRightInd/>
              <w:jc w:val="both"/>
              <w:rPr>
                <w:rFonts w:eastAsia="Calibri"/>
                <w:lang w:eastAsia="en-US"/>
              </w:rPr>
            </w:pPr>
            <w:r w:rsidRPr="00F516CC">
              <w:rPr>
                <w:rFonts w:eastAsia="Calibri"/>
                <w:lang w:eastAsia="en-US"/>
              </w:rPr>
              <w:t>ПК-</w:t>
            </w:r>
            <w:r w:rsidR="0001038E" w:rsidRPr="00F516CC">
              <w:rPr>
                <w:rFonts w:eastAsia="Calibri"/>
                <w:lang w:eastAsia="en-US"/>
              </w:rPr>
              <w:t xml:space="preserve">1, </w:t>
            </w:r>
          </w:p>
          <w:p w:rsidR="002B6C87" w:rsidRPr="00F516CC" w:rsidRDefault="002B6C87" w:rsidP="00032F2E">
            <w:pPr>
              <w:widowControl/>
              <w:tabs>
                <w:tab w:val="left" w:pos="708"/>
              </w:tabs>
              <w:autoSpaceDE/>
              <w:adjustRightInd/>
              <w:jc w:val="both"/>
              <w:rPr>
                <w:rFonts w:eastAsia="Calibri"/>
                <w:lang w:eastAsia="en-US"/>
              </w:rPr>
            </w:pPr>
            <w:r w:rsidRPr="00F516CC">
              <w:rPr>
                <w:rFonts w:eastAsia="Calibri"/>
                <w:lang w:val="en-US" w:eastAsia="en-US"/>
              </w:rPr>
              <w:t>ПК-</w:t>
            </w:r>
            <w:r w:rsidR="0001038E" w:rsidRPr="00F516CC">
              <w:rPr>
                <w:rFonts w:eastAsia="Calibri"/>
                <w:lang w:eastAsia="en-US"/>
              </w:rPr>
              <w:t>2</w:t>
            </w:r>
          </w:p>
        </w:tc>
      </w:tr>
    </w:tbl>
    <w:p w:rsidR="000213E7" w:rsidRDefault="000213E7" w:rsidP="00A76E53">
      <w:pPr>
        <w:widowControl/>
        <w:autoSpaceDE/>
        <w:autoSpaceDN/>
        <w:adjustRightInd/>
        <w:ind w:firstLine="709"/>
        <w:contextualSpacing/>
        <w:jc w:val="both"/>
        <w:rPr>
          <w:rFonts w:eastAsia="Calibri"/>
          <w:b/>
          <w:color w:val="000000"/>
          <w:spacing w:val="4"/>
          <w:sz w:val="24"/>
          <w:szCs w:val="24"/>
          <w:lang w:eastAsia="en-US"/>
        </w:rPr>
      </w:pPr>
    </w:p>
    <w:p w:rsidR="007F4B97" w:rsidRPr="00E64B04"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w:t>
      </w:r>
      <w:r w:rsidR="000213E7">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w:t>
      </w:r>
      <w:r w:rsidR="00AC22B3">
        <w:rPr>
          <w:rFonts w:eastAsia="Calibri"/>
          <w:sz w:val="24"/>
          <w:szCs w:val="24"/>
          <w:lang w:eastAsia="en-US"/>
        </w:rPr>
        <w:t>циплины – 3 зачетных единицы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48</w:t>
            </w:r>
          </w:p>
        </w:tc>
        <w:tc>
          <w:tcPr>
            <w:tcW w:w="2517"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8</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253B8A" w:rsidP="002D23AF">
            <w:pPr>
              <w:jc w:val="center"/>
              <w:rPr>
                <w:rFonts w:eastAsia="Calibri"/>
                <w:sz w:val="24"/>
                <w:szCs w:val="24"/>
                <w:lang w:eastAsia="en-US"/>
              </w:rPr>
            </w:pPr>
            <w:r>
              <w:rPr>
                <w:rFonts w:eastAsia="Calibri"/>
                <w:sz w:val="24"/>
                <w:szCs w:val="24"/>
                <w:lang w:eastAsia="en-US"/>
              </w:rPr>
              <w:t>-</w:t>
            </w:r>
          </w:p>
        </w:tc>
        <w:tc>
          <w:tcPr>
            <w:tcW w:w="2517"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200A9F" w:rsidP="00A103E6">
            <w:pPr>
              <w:jc w:val="center"/>
              <w:rPr>
                <w:rFonts w:eastAsia="Calibri"/>
                <w:sz w:val="24"/>
                <w:szCs w:val="24"/>
                <w:lang w:eastAsia="en-US"/>
              </w:rPr>
            </w:pPr>
            <w:r>
              <w:rPr>
                <w:rFonts w:eastAsia="Calibri"/>
                <w:sz w:val="24"/>
                <w:szCs w:val="24"/>
                <w:lang w:eastAsia="en-US"/>
              </w:rPr>
              <w:t>60</w:t>
            </w:r>
          </w:p>
        </w:tc>
        <w:tc>
          <w:tcPr>
            <w:tcW w:w="2517"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96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0E315F" w:rsidP="002D23AF">
            <w:pPr>
              <w:jc w:val="center"/>
              <w:rPr>
                <w:rFonts w:eastAsia="Calibri"/>
                <w:sz w:val="24"/>
                <w:szCs w:val="24"/>
                <w:lang w:eastAsia="en-US"/>
              </w:rPr>
            </w:pPr>
            <w:r>
              <w:rPr>
                <w:rFonts w:eastAsia="Calibri"/>
                <w:sz w:val="24"/>
                <w:szCs w:val="24"/>
                <w:lang w:eastAsia="en-US"/>
              </w:rPr>
              <w:t>-</w:t>
            </w:r>
          </w:p>
        </w:tc>
        <w:tc>
          <w:tcPr>
            <w:tcW w:w="2517"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200A9F" w:rsidP="00200A9F">
            <w:pPr>
              <w:jc w:val="center"/>
              <w:rPr>
                <w:rFonts w:eastAsia="Calibri"/>
                <w:sz w:val="24"/>
                <w:szCs w:val="24"/>
                <w:lang w:eastAsia="en-US"/>
              </w:rPr>
            </w:pPr>
            <w:r>
              <w:rPr>
                <w:rFonts w:eastAsia="Calibri"/>
                <w:sz w:val="24"/>
                <w:szCs w:val="24"/>
                <w:lang w:eastAsia="en-US"/>
              </w:rPr>
              <w:t>Зачет</w:t>
            </w:r>
            <w:r w:rsidR="00F143BF">
              <w:rPr>
                <w:rFonts w:eastAsia="Calibri"/>
                <w:sz w:val="24"/>
                <w:szCs w:val="24"/>
                <w:lang w:eastAsia="en-US"/>
              </w:rPr>
              <w:t xml:space="preserve"> в 3 семестре</w:t>
            </w:r>
          </w:p>
        </w:tc>
        <w:tc>
          <w:tcPr>
            <w:tcW w:w="2517" w:type="dxa"/>
            <w:vAlign w:val="center"/>
          </w:tcPr>
          <w:p w:rsidR="00741155" w:rsidRPr="00741155" w:rsidRDefault="00200A9F" w:rsidP="002D23AF">
            <w:pPr>
              <w:jc w:val="center"/>
              <w:rPr>
                <w:rFonts w:eastAsia="Calibri"/>
                <w:sz w:val="24"/>
                <w:szCs w:val="24"/>
                <w:lang w:eastAsia="en-US"/>
              </w:rPr>
            </w:pPr>
            <w:r>
              <w:rPr>
                <w:rFonts w:eastAsia="Calibri"/>
                <w:sz w:val="24"/>
                <w:szCs w:val="24"/>
                <w:lang w:eastAsia="en-US"/>
              </w:rPr>
              <w:t>Зачет</w:t>
            </w:r>
            <w:r w:rsidR="00F143BF">
              <w:rPr>
                <w:rFonts w:eastAsia="Calibri"/>
                <w:sz w:val="24"/>
                <w:szCs w:val="24"/>
                <w:lang w:eastAsia="en-US"/>
              </w:rPr>
              <w:t xml:space="preserve"> в 4 семестре</w:t>
            </w:r>
          </w:p>
        </w:tc>
      </w:tr>
    </w:tbl>
    <w:p w:rsidR="00A32A5F" w:rsidRPr="00793E1B" w:rsidRDefault="00A32A5F" w:rsidP="00F143BF">
      <w:pPr>
        <w:widowControl/>
        <w:autoSpaceDE/>
        <w:autoSpaceDN/>
        <w:adjustRightInd/>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60" w:type="dxa"/>
        <w:tblLayout w:type="fixed"/>
        <w:tblLook w:val="00A0" w:firstRow="1" w:lastRow="0" w:firstColumn="1" w:lastColumn="0" w:noHBand="0" w:noVBand="0"/>
      </w:tblPr>
      <w:tblGrid>
        <w:gridCol w:w="4928"/>
        <w:gridCol w:w="1552"/>
        <w:gridCol w:w="680"/>
        <w:gridCol w:w="680"/>
        <w:gridCol w:w="680"/>
        <w:gridCol w:w="660"/>
        <w:gridCol w:w="780"/>
      </w:tblGrid>
      <w:tr w:rsidR="00A103E6" w:rsidRPr="00B44FF6" w:rsidTr="009123A1">
        <w:trPr>
          <w:trHeight w:val="296"/>
        </w:trPr>
        <w:tc>
          <w:tcPr>
            <w:tcW w:w="9960" w:type="dxa"/>
            <w:gridSpan w:val="7"/>
            <w:tcBorders>
              <w:top w:val="single" w:sz="8" w:space="0" w:color="auto"/>
              <w:left w:val="single" w:sz="8" w:space="0" w:color="auto"/>
              <w:bottom w:val="single" w:sz="8" w:space="0" w:color="auto"/>
              <w:right w:val="single" w:sz="8" w:space="0" w:color="auto"/>
            </w:tcBorders>
            <w:vAlign w:val="center"/>
          </w:tcPr>
          <w:p w:rsidR="00A103E6" w:rsidRPr="00B44FF6" w:rsidRDefault="00A103E6" w:rsidP="006A20B5">
            <w:pPr>
              <w:widowControl/>
              <w:autoSpaceDE/>
              <w:autoSpaceDN/>
              <w:adjustRightInd/>
              <w:jc w:val="both"/>
              <w:rPr>
                <w:b/>
                <w:bCs/>
                <w:sz w:val="22"/>
                <w:szCs w:val="22"/>
              </w:rPr>
            </w:pPr>
            <w:r w:rsidRPr="00B44FF6">
              <w:rPr>
                <w:b/>
                <w:bCs/>
                <w:sz w:val="22"/>
                <w:szCs w:val="22"/>
              </w:rPr>
              <w:t xml:space="preserve">Семестр </w:t>
            </w:r>
            <w:r w:rsidR="003F6F88">
              <w:rPr>
                <w:b/>
                <w:bCs/>
                <w:sz w:val="22"/>
                <w:szCs w:val="22"/>
              </w:rPr>
              <w:t>3</w:t>
            </w:r>
          </w:p>
        </w:tc>
      </w:tr>
      <w:tr w:rsidR="00A103E6" w:rsidRPr="00793E1B" w:rsidTr="001B68B0">
        <w:trPr>
          <w:trHeight w:val="510"/>
        </w:trPr>
        <w:tc>
          <w:tcPr>
            <w:tcW w:w="4928" w:type="dxa"/>
            <w:tcBorders>
              <w:top w:val="single" w:sz="8" w:space="0" w:color="auto"/>
              <w:left w:val="single" w:sz="8" w:space="0" w:color="auto"/>
              <w:bottom w:val="single" w:sz="8" w:space="0" w:color="auto"/>
              <w:right w:val="single" w:sz="8" w:space="0" w:color="auto"/>
            </w:tcBorders>
            <w:vAlign w:val="center"/>
          </w:tcPr>
          <w:p w:rsidR="00A103E6" w:rsidRPr="001B68B0" w:rsidRDefault="00A103E6" w:rsidP="006A20B5">
            <w:pPr>
              <w:widowControl/>
              <w:autoSpaceDE/>
              <w:autoSpaceDN/>
              <w:adjustRightInd/>
              <w:jc w:val="both"/>
              <w:rPr>
                <w:color w:val="000000"/>
              </w:rPr>
            </w:pPr>
            <w:r w:rsidRPr="001B68B0">
              <w:rPr>
                <w:color w:val="000000"/>
              </w:rPr>
              <w:lastRenderedPageBreak/>
              <w:t>Наименование темы</w:t>
            </w:r>
          </w:p>
        </w:tc>
        <w:tc>
          <w:tcPr>
            <w:tcW w:w="1552" w:type="dxa"/>
            <w:tcBorders>
              <w:top w:val="single" w:sz="8" w:space="0" w:color="auto"/>
              <w:left w:val="nil"/>
              <w:bottom w:val="single" w:sz="8" w:space="0" w:color="auto"/>
              <w:right w:val="single" w:sz="8" w:space="0" w:color="000000"/>
            </w:tcBorders>
            <w:vAlign w:val="center"/>
          </w:tcPr>
          <w:p w:rsidR="00A103E6" w:rsidRPr="001B68B0" w:rsidRDefault="00A103E6" w:rsidP="006A20B5">
            <w:pPr>
              <w:widowControl/>
              <w:autoSpaceDE/>
              <w:autoSpaceDN/>
              <w:adjustRightInd/>
              <w:jc w:val="both"/>
              <w:rPr>
                <w:color w:val="000000"/>
              </w:rPr>
            </w:pPr>
            <w:r w:rsidRPr="001B68B0">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A103E6" w:rsidRPr="001B68B0" w:rsidRDefault="00A103E6" w:rsidP="006A20B5">
            <w:pPr>
              <w:widowControl/>
              <w:autoSpaceDE/>
              <w:autoSpaceDN/>
              <w:adjustRightInd/>
              <w:jc w:val="both"/>
              <w:rPr>
                <w:color w:val="000000"/>
              </w:rPr>
            </w:pPr>
            <w:r w:rsidRPr="001B68B0">
              <w:rPr>
                <w:color w:val="000000"/>
              </w:rPr>
              <w:t>Лек</w:t>
            </w:r>
          </w:p>
        </w:tc>
        <w:tc>
          <w:tcPr>
            <w:tcW w:w="680" w:type="dxa"/>
            <w:tcBorders>
              <w:top w:val="single" w:sz="8" w:space="0" w:color="auto"/>
              <w:left w:val="nil"/>
              <w:bottom w:val="single" w:sz="8" w:space="0" w:color="auto"/>
              <w:right w:val="single" w:sz="8" w:space="0" w:color="auto"/>
            </w:tcBorders>
            <w:vAlign w:val="center"/>
          </w:tcPr>
          <w:p w:rsidR="00A103E6" w:rsidRPr="001B68B0" w:rsidRDefault="00A103E6" w:rsidP="006A20B5">
            <w:pPr>
              <w:widowControl/>
              <w:autoSpaceDE/>
              <w:autoSpaceDN/>
              <w:adjustRightInd/>
              <w:jc w:val="both"/>
              <w:rPr>
                <w:color w:val="000000"/>
              </w:rPr>
            </w:pPr>
            <w:r w:rsidRPr="001B68B0">
              <w:rPr>
                <w:color w:val="000000"/>
              </w:rPr>
              <w:t>Лаб</w:t>
            </w:r>
          </w:p>
        </w:tc>
        <w:tc>
          <w:tcPr>
            <w:tcW w:w="680" w:type="dxa"/>
            <w:tcBorders>
              <w:top w:val="single" w:sz="8" w:space="0" w:color="auto"/>
              <w:left w:val="nil"/>
              <w:bottom w:val="single" w:sz="8" w:space="0" w:color="auto"/>
              <w:right w:val="single" w:sz="8" w:space="0" w:color="auto"/>
            </w:tcBorders>
            <w:vAlign w:val="center"/>
          </w:tcPr>
          <w:p w:rsidR="00A103E6" w:rsidRPr="001B68B0" w:rsidRDefault="00A103E6" w:rsidP="006A20B5">
            <w:pPr>
              <w:widowControl/>
              <w:autoSpaceDE/>
              <w:autoSpaceDN/>
              <w:adjustRightInd/>
              <w:jc w:val="both"/>
              <w:rPr>
                <w:color w:val="000000"/>
              </w:rPr>
            </w:pPr>
            <w:r w:rsidRPr="001B68B0">
              <w:rPr>
                <w:color w:val="000000"/>
              </w:rPr>
              <w:t>Пр</w:t>
            </w:r>
          </w:p>
        </w:tc>
        <w:tc>
          <w:tcPr>
            <w:tcW w:w="660" w:type="dxa"/>
            <w:tcBorders>
              <w:top w:val="single" w:sz="8" w:space="0" w:color="auto"/>
              <w:left w:val="nil"/>
              <w:bottom w:val="single" w:sz="8" w:space="0" w:color="auto"/>
              <w:right w:val="single" w:sz="8" w:space="0" w:color="auto"/>
            </w:tcBorders>
            <w:vAlign w:val="center"/>
          </w:tcPr>
          <w:p w:rsidR="00A103E6" w:rsidRPr="001B68B0" w:rsidRDefault="00A103E6" w:rsidP="006A20B5">
            <w:pPr>
              <w:widowControl/>
              <w:autoSpaceDE/>
              <w:autoSpaceDN/>
              <w:adjustRightInd/>
              <w:jc w:val="both"/>
              <w:rPr>
                <w:color w:val="000000"/>
              </w:rPr>
            </w:pPr>
            <w:r w:rsidRPr="001B68B0">
              <w:rPr>
                <w:color w:val="000000"/>
              </w:rPr>
              <w:t>СРС</w:t>
            </w:r>
          </w:p>
        </w:tc>
        <w:tc>
          <w:tcPr>
            <w:tcW w:w="780" w:type="dxa"/>
            <w:tcBorders>
              <w:top w:val="single" w:sz="8" w:space="0" w:color="auto"/>
              <w:left w:val="nil"/>
              <w:bottom w:val="single" w:sz="8" w:space="0" w:color="auto"/>
              <w:right w:val="single" w:sz="8" w:space="0" w:color="auto"/>
            </w:tcBorders>
            <w:vAlign w:val="center"/>
          </w:tcPr>
          <w:p w:rsidR="00A103E6" w:rsidRPr="001B68B0" w:rsidRDefault="00A103E6" w:rsidP="006A20B5">
            <w:pPr>
              <w:widowControl/>
              <w:autoSpaceDE/>
              <w:autoSpaceDN/>
              <w:adjustRightInd/>
              <w:jc w:val="both"/>
              <w:rPr>
                <w:b/>
                <w:bCs/>
                <w:color w:val="000000"/>
              </w:rPr>
            </w:pPr>
            <w:r w:rsidRPr="001B68B0">
              <w:rPr>
                <w:b/>
                <w:bCs/>
                <w:color w:val="000000"/>
              </w:rPr>
              <w:t>Всего</w:t>
            </w:r>
          </w:p>
        </w:tc>
      </w:tr>
      <w:tr w:rsidR="000E315F" w:rsidRPr="00793E1B" w:rsidTr="001B68B0">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rPr>
              <w:t xml:space="preserve">Тема 1. Технологический подход в социальной работе с зависимыми и созависимыми. </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b/>
                <w:bCs/>
                <w:color w:val="000000"/>
                <w:lang w:eastAsia="en-US"/>
              </w:rPr>
            </w:pPr>
            <w:r w:rsidRPr="001B68B0">
              <w:rPr>
                <w:b/>
                <w:bCs/>
                <w:color w:val="000000"/>
                <w:lang w:eastAsia="en-US"/>
              </w:rPr>
              <w:t>15</w:t>
            </w:r>
          </w:p>
        </w:tc>
      </w:tr>
      <w:tr w:rsidR="000E315F" w:rsidRPr="00793E1B" w:rsidTr="001B68B0">
        <w:trPr>
          <w:trHeight w:val="397"/>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t xml:space="preserve">Тема 2. </w:t>
            </w:r>
            <w:r w:rsidRPr="001B68B0">
              <w:rPr>
                <w:color w:val="000000"/>
              </w:rPr>
              <w:t xml:space="preserve"> </w:t>
            </w:r>
            <w:r w:rsidRPr="001B68B0">
              <w:rPr>
                <w:bCs/>
                <w:color w:val="000000"/>
              </w:rPr>
              <w:t>Целеполагание и его место в технологии социальной работы</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b/>
                <w:bCs/>
                <w:color w:val="000000"/>
                <w:lang w:eastAsia="en-US"/>
              </w:rPr>
            </w:pPr>
            <w:r w:rsidRPr="001B68B0">
              <w:rPr>
                <w:b/>
                <w:bCs/>
                <w:color w:val="000000"/>
                <w:lang w:eastAsia="en-US"/>
              </w:rPr>
              <w:t>14</w:t>
            </w:r>
          </w:p>
        </w:tc>
      </w:tr>
      <w:tr w:rsidR="000E315F" w:rsidRPr="00793E1B" w:rsidTr="001B68B0">
        <w:trPr>
          <w:trHeight w:val="397"/>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2</w:t>
            </w: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t xml:space="preserve">Тема.3. </w:t>
            </w:r>
            <w:r w:rsidRPr="001B68B0">
              <w:rPr>
                <w:color w:val="000000"/>
              </w:rPr>
              <w:t xml:space="preserve">    Социальная диагностика и социальная экспертиза</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b/>
                <w:bCs/>
                <w:color w:val="000000"/>
                <w:lang w:eastAsia="en-US"/>
              </w:rPr>
            </w:pPr>
            <w:r w:rsidRPr="001B68B0">
              <w:rPr>
                <w:b/>
                <w:bCs/>
                <w:color w:val="000000"/>
                <w:lang w:eastAsia="en-US"/>
              </w:rPr>
              <w:t>14</w:t>
            </w:r>
          </w:p>
        </w:tc>
      </w:tr>
      <w:tr w:rsidR="000E315F" w:rsidRPr="00793E1B" w:rsidTr="001B68B0">
        <w:trPr>
          <w:trHeight w:val="397"/>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270"/>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t xml:space="preserve">Тема 4. </w:t>
            </w:r>
            <w:r w:rsidRPr="001B68B0">
              <w:rPr>
                <w:bCs/>
                <w:color w:val="000000"/>
              </w:rPr>
              <w:t>Основные принципы работы с группой</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8</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b/>
                <w:bCs/>
                <w:color w:val="000000"/>
                <w:lang w:eastAsia="en-US"/>
              </w:rPr>
            </w:pPr>
            <w:r w:rsidRPr="001B68B0">
              <w:rPr>
                <w:b/>
                <w:bCs/>
                <w:color w:val="000000"/>
                <w:lang w:eastAsia="en-US"/>
              </w:rPr>
              <w:t>14</w:t>
            </w:r>
          </w:p>
        </w:tc>
      </w:tr>
      <w:tr w:rsidR="000E315F" w:rsidRPr="00793E1B" w:rsidTr="001B68B0">
        <w:trPr>
          <w:trHeight w:val="22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285"/>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t xml:space="preserve">Тема 5. </w:t>
            </w:r>
            <w:r w:rsidRPr="001B68B0">
              <w:rPr>
                <w:bCs/>
                <w:color w:val="000000"/>
              </w:rPr>
              <w:t>Содержание и методы индивидуальной профилактической работы</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color w:val="000000"/>
                <w:lang w:eastAsia="en-US"/>
              </w:rPr>
            </w:pPr>
            <w:r w:rsidRPr="001B68B0">
              <w:rPr>
                <w:color w:val="000000"/>
                <w:lang w:eastAsia="en-US"/>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b/>
                <w:bCs/>
                <w:color w:val="000000"/>
                <w:lang w:eastAsia="en-US"/>
              </w:rPr>
            </w:pPr>
            <w:r w:rsidRPr="001B68B0">
              <w:rPr>
                <w:b/>
                <w:bCs/>
                <w:color w:val="000000"/>
                <w:lang w:eastAsia="en-US"/>
              </w:rPr>
              <w:t>12</w:t>
            </w:r>
          </w:p>
        </w:tc>
      </w:tr>
      <w:tr w:rsidR="000E315F" w:rsidRPr="00793E1B" w:rsidTr="001B68B0">
        <w:trPr>
          <w:trHeight w:val="210"/>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270"/>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rPr>
                <w:color w:val="000000"/>
                <w:lang w:eastAsia="en-US"/>
              </w:rPr>
              <w:t>Тема 6.</w:t>
            </w:r>
            <w:r w:rsidRPr="001B68B0">
              <w:rPr>
                <w:color w:val="000000"/>
              </w:rPr>
              <w:t xml:space="preserve"> </w:t>
            </w:r>
            <w:r w:rsidRPr="001B68B0">
              <w:rPr>
                <w:bCs/>
                <w:color w:val="000000"/>
              </w:rPr>
              <w:t>Инновационные подходы к организации профилактической работы среди</w:t>
            </w:r>
            <w:r w:rsidRPr="001B68B0">
              <w:rPr>
                <w:color w:val="000000"/>
              </w:rPr>
              <w:t xml:space="preserve"> </w:t>
            </w:r>
            <w:r w:rsidRPr="001B68B0">
              <w:rPr>
                <w:bCs/>
                <w:color w:val="000000"/>
              </w:rPr>
              <w:t>несовершеннолетних и молодежи</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color w:val="000000"/>
                <w:lang w:eastAsia="en-US"/>
              </w:rPr>
            </w:pPr>
            <w:r w:rsidRPr="001B68B0">
              <w:rPr>
                <w:color w:val="000000"/>
                <w:lang w:eastAsia="en-US"/>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b/>
                <w:bCs/>
                <w:color w:val="000000"/>
                <w:lang w:eastAsia="en-US"/>
              </w:rPr>
            </w:pPr>
            <w:r w:rsidRPr="001B68B0">
              <w:rPr>
                <w:b/>
                <w:bCs/>
                <w:color w:val="000000"/>
                <w:lang w:eastAsia="en-US"/>
              </w:rPr>
              <w:t>12</w:t>
            </w:r>
          </w:p>
        </w:tc>
      </w:tr>
      <w:tr w:rsidR="000E315F" w:rsidRPr="00793E1B" w:rsidTr="001B68B0">
        <w:trPr>
          <w:trHeight w:val="22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210"/>
        </w:trPr>
        <w:tc>
          <w:tcPr>
            <w:tcW w:w="4928" w:type="dxa"/>
            <w:vMerge w:val="restart"/>
            <w:tcBorders>
              <w:left w:val="single" w:sz="8" w:space="0" w:color="auto"/>
              <w:right w:val="single" w:sz="8" w:space="0" w:color="auto"/>
            </w:tcBorders>
            <w:vAlign w:val="center"/>
          </w:tcPr>
          <w:p w:rsidR="000E315F" w:rsidRPr="001B68B0" w:rsidRDefault="000E315F" w:rsidP="000E315F">
            <w:pPr>
              <w:ind w:firstLine="567"/>
              <w:jc w:val="center"/>
              <w:rPr>
                <w:bCs/>
                <w:color w:val="000000"/>
              </w:rPr>
            </w:pPr>
            <w:r w:rsidRPr="001B68B0">
              <w:rPr>
                <w:bCs/>
                <w:color w:val="000000"/>
              </w:rPr>
              <w:t>Тема 7. Организация волонтерских отрядов по пропаганде здорового образа жизни,</w:t>
            </w:r>
            <w:r w:rsidRPr="001B68B0">
              <w:rPr>
                <w:color w:val="000000"/>
              </w:rPr>
              <w:t xml:space="preserve"> </w:t>
            </w:r>
            <w:r w:rsidRPr="001B68B0">
              <w:rPr>
                <w:bCs/>
                <w:color w:val="000000"/>
              </w:rPr>
              <w:t>профилактике употребления наркотических средств и психоактивных веществ</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9</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b/>
                <w:bCs/>
                <w:i/>
                <w:iCs/>
                <w:color w:val="000000"/>
                <w:lang w:eastAsia="en-US"/>
              </w:rPr>
            </w:pPr>
            <w:r w:rsidRPr="001B68B0">
              <w:rPr>
                <w:b/>
                <w:bCs/>
                <w:i/>
                <w:iCs/>
                <w:color w:val="000000"/>
                <w:lang w:eastAsia="en-US"/>
              </w:rPr>
              <w:t>15</w:t>
            </w:r>
          </w:p>
        </w:tc>
      </w:tr>
      <w:tr w:rsidR="000E315F" w:rsidRPr="00793E1B" w:rsidTr="001B68B0">
        <w:trPr>
          <w:trHeight w:val="28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315"/>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rPr>
                <w:bCs/>
                <w:color w:val="000000"/>
              </w:rPr>
              <w:t>Тема 8. Идеология, содержание и методы технологии «равный-равному»</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i/>
                <w:iCs/>
                <w:color w:val="000000"/>
                <w:lang w:eastAsia="en-US"/>
              </w:rPr>
            </w:pPr>
            <w:r w:rsidRPr="001B68B0">
              <w:rPr>
                <w:i/>
                <w:iCs/>
                <w:color w:val="000000"/>
                <w:lang w:eastAsia="en-US"/>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b/>
                <w:bCs/>
                <w:i/>
                <w:iCs/>
                <w:color w:val="000000"/>
                <w:lang w:eastAsia="en-US"/>
              </w:rPr>
            </w:pPr>
            <w:r w:rsidRPr="001B68B0">
              <w:rPr>
                <w:b/>
                <w:bCs/>
                <w:i/>
                <w:iCs/>
                <w:color w:val="000000"/>
                <w:lang w:eastAsia="en-US"/>
              </w:rPr>
              <w:t>12</w:t>
            </w:r>
          </w:p>
        </w:tc>
      </w:tr>
      <w:tr w:rsidR="000E315F" w:rsidRPr="00793E1B" w:rsidTr="001B68B0">
        <w:trPr>
          <w:trHeight w:val="19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225"/>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rPr>
                <w:color w:val="000000"/>
                <w:lang w:eastAsia="en-US"/>
              </w:rPr>
              <w:t>Всего</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16</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0</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32</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color w:val="000000"/>
                <w:lang w:eastAsia="en-US"/>
              </w:rPr>
            </w:pPr>
            <w:r w:rsidRPr="001B68B0">
              <w:rPr>
                <w:color w:val="000000"/>
                <w:lang w:eastAsia="en-US"/>
              </w:rPr>
              <w:t>60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b/>
                <w:bCs/>
                <w:color w:val="000000"/>
                <w:lang w:eastAsia="en-US"/>
              </w:rPr>
            </w:pPr>
            <w:r w:rsidRPr="001B68B0">
              <w:rPr>
                <w:b/>
                <w:bCs/>
                <w:color w:val="000000"/>
                <w:lang w:eastAsia="en-US"/>
              </w:rPr>
              <w:t>108</w:t>
            </w:r>
          </w:p>
        </w:tc>
      </w:tr>
      <w:tr w:rsidR="000E315F" w:rsidRPr="00793E1B" w:rsidTr="001B68B0">
        <w:trPr>
          <w:trHeight w:val="270"/>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4</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0</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8</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r w:rsidRPr="001B68B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12</w:t>
            </w:r>
          </w:p>
        </w:tc>
      </w:tr>
      <w:tr w:rsidR="000E315F" w:rsidRPr="00793E1B" w:rsidTr="001B68B0">
        <w:trPr>
          <w:trHeight w:val="315"/>
        </w:trPr>
        <w:tc>
          <w:tcPr>
            <w:tcW w:w="4928" w:type="dxa"/>
            <w:vMerge w:val="restart"/>
            <w:tcBorders>
              <w:left w:val="single" w:sz="8" w:space="0" w:color="auto"/>
              <w:right w:val="single" w:sz="8" w:space="0" w:color="auto"/>
            </w:tcBorders>
            <w:vAlign w:val="center"/>
          </w:tcPr>
          <w:p w:rsidR="000E315F" w:rsidRPr="001B68B0" w:rsidRDefault="008E495F" w:rsidP="000E315F">
            <w:pPr>
              <w:jc w:val="center"/>
              <w:rPr>
                <w:color w:val="000000"/>
                <w:lang w:eastAsia="en-US"/>
              </w:rPr>
            </w:pPr>
            <w:r w:rsidRPr="001B68B0">
              <w:rPr>
                <w:color w:val="000000"/>
                <w:lang w:eastAsia="en-US"/>
              </w:rPr>
              <w:t>Контроль (зачет</w:t>
            </w:r>
            <w:r w:rsidR="000E315F" w:rsidRPr="001B68B0">
              <w:rPr>
                <w:color w:val="000000"/>
                <w:lang w:eastAsia="en-US"/>
              </w:rPr>
              <w:t>)</w:t>
            </w:r>
          </w:p>
          <w:p w:rsidR="000E315F" w:rsidRPr="001B68B0" w:rsidRDefault="008E495F" w:rsidP="000E315F">
            <w:pPr>
              <w:jc w:val="center"/>
              <w:rPr>
                <w:color w:val="000000"/>
                <w:lang w:eastAsia="en-US"/>
              </w:rPr>
            </w:pPr>
            <w:r w:rsidRPr="001B68B0">
              <w:rPr>
                <w:color w:val="000000"/>
                <w:lang w:eastAsia="en-US"/>
              </w:rPr>
              <w:t>Итого с зачетом</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58125F" w:rsidP="000E315F">
            <w:pPr>
              <w:jc w:val="center"/>
              <w:rPr>
                <w:b/>
                <w:bCs/>
                <w:color w:val="000000"/>
                <w:lang w:eastAsia="en-US"/>
              </w:rPr>
            </w:pPr>
            <w:bookmarkStart w:id="0" w:name="RANGE!H67"/>
            <w:bookmarkEnd w:id="0"/>
            <w:r w:rsidRPr="001B68B0">
              <w:rPr>
                <w:b/>
                <w:bCs/>
                <w:color w:val="000000"/>
                <w:lang w:eastAsia="en-US"/>
              </w:rPr>
              <w:t>0</w:t>
            </w:r>
          </w:p>
        </w:tc>
      </w:tr>
      <w:tr w:rsidR="000E315F" w:rsidRPr="00793E1B" w:rsidTr="001B68B0">
        <w:trPr>
          <w:trHeight w:val="19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 </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r w:rsidRPr="001B68B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58125F" w:rsidP="0058125F">
            <w:pPr>
              <w:jc w:val="center"/>
              <w:rPr>
                <w:b/>
                <w:bCs/>
                <w:i/>
                <w:iCs/>
                <w:color w:val="000000"/>
              </w:rPr>
            </w:pPr>
            <w:r w:rsidRPr="001B68B0">
              <w:rPr>
                <w:b/>
                <w:bCs/>
                <w:i/>
                <w:iCs/>
                <w:color w:val="000000"/>
                <w:lang w:eastAsia="en-US"/>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0A0" w:firstRow="1" w:lastRow="0" w:firstColumn="1" w:lastColumn="0" w:noHBand="0" w:noVBand="0"/>
      </w:tblPr>
      <w:tblGrid>
        <w:gridCol w:w="4928"/>
        <w:gridCol w:w="1552"/>
        <w:gridCol w:w="680"/>
        <w:gridCol w:w="680"/>
        <w:gridCol w:w="680"/>
        <w:gridCol w:w="680"/>
        <w:gridCol w:w="780"/>
      </w:tblGrid>
      <w:tr w:rsidR="00DC218E" w:rsidRPr="00B44FF6" w:rsidTr="009079EB">
        <w:trPr>
          <w:trHeight w:val="296"/>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B44FF6" w:rsidRDefault="00DC218E" w:rsidP="001B5677">
            <w:pPr>
              <w:widowControl/>
              <w:autoSpaceDE/>
              <w:autoSpaceDN/>
              <w:adjustRightInd/>
              <w:jc w:val="both"/>
              <w:rPr>
                <w:b/>
                <w:bCs/>
                <w:sz w:val="22"/>
                <w:szCs w:val="22"/>
              </w:rPr>
            </w:pPr>
            <w:r w:rsidRPr="00B44FF6">
              <w:rPr>
                <w:b/>
                <w:bCs/>
                <w:sz w:val="22"/>
                <w:szCs w:val="22"/>
              </w:rPr>
              <w:t xml:space="preserve">Семестр </w:t>
            </w:r>
            <w:r w:rsidR="00F143BF">
              <w:rPr>
                <w:b/>
                <w:bCs/>
                <w:sz w:val="22"/>
                <w:szCs w:val="22"/>
              </w:rPr>
              <w:t>4</w:t>
            </w:r>
          </w:p>
        </w:tc>
      </w:tr>
      <w:tr w:rsidR="00DC218E" w:rsidRPr="00793E1B" w:rsidTr="001B68B0">
        <w:trPr>
          <w:trHeight w:val="311"/>
        </w:trPr>
        <w:tc>
          <w:tcPr>
            <w:tcW w:w="4928" w:type="dxa"/>
            <w:tcBorders>
              <w:top w:val="single" w:sz="8" w:space="0" w:color="auto"/>
              <w:left w:val="single" w:sz="8" w:space="0" w:color="auto"/>
              <w:bottom w:val="single" w:sz="8" w:space="0" w:color="auto"/>
              <w:right w:val="single" w:sz="8" w:space="0" w:color="auto"/>
            </w:tcBorders>
            <w:vAlign w:val="center"/>
          </w:tcPr>
          <w:p w:rsidR="00DC218E" w:rsidRPr="001B68B0" w:rsidRDefault="00DC218E" w:rsidP="001B5677">
            <w:pPr>
              <w:widowControl/>
              <w:autoSpaceDE/>
              <w:autoSpaceDN/>
              <w:adjustRightInd/>
              <w:jc w:val="both"/>
              <w:rPr>
                <w:color w:val="000000"/>
              </w:rPr>
            </w:pPr>
            <w:r w:rsidRPr="001B68B0">
              <w:rPr>
                <w:color w:val="000000"/>
              </w:rPr>
              <w:t>Наименование темы</w:t>
            </w:r>
          </w:p>
        </w:tc>
        <w:tc>
          <w:tcPr>
            <w:tcW w:w="1552" w:type="dxa"/>
            <w:tcBorders>
              <w:top w:val="single" w:sz="8" w:space="0" w:color="auto"/>
              <w:left w:val="nil"/>
              <w:bottom w:val="single" w:sz="8" w:space="0" w:color="auto"/>
              <w:right w:val="single" w:sz="8" w:space="0" w:color="000000"/>
            </w:tcBorders>
            <w:vAlign w:val="center"/>
          </w:tcPr>
          <w:p w:rsidR="00DC218E" w:rsidRPr="001B68B0" w:rsidRDefault="00DC218E" w:rsidP="001B5677">
            <w:pPr>
              <w:widowControl/>
              <w:autoSpaceDE/>
              <w:autoSpaceDN/>
              <w:adjustRightInd/>
              <w:jc w:val="both"/>
              <w:rPr>
                <w:color w:val="000000"/>
              </w:rPr>
            </w:pPr>
            <w:r w:rsidRPr="001B68B0">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1B68B0" w:rsidRDefault="00DC218E" w:rsidP="001B5677">
            <w:pPr>
              <w:widowControl/>
              <w:autoSpaceDE/>
              <w:autoSpaceDN/>
              <w:adjustRightInd/>
              <w:jc w:val="both"/>
              <w:rPr>
                <w:color w:val="000000"/>
              </w:rPr>
            </w:pPr>
            <w:r w:rsidRPr="001B68B0">
              <w:rPr>
                <w:color w:val="000000"/>
              </w:rPr>
              <w:t>Лек</w:t>
            </w:r>
          </w:p>
        </w:tc>
        <w:tc>
          <w:tcPr>
            <w:tcW w:w="680" w:type="dxa"/>
            <w:tcBorders>
              <w:top w:val="single" w:sz="8" w:space="0" w:color="auto"/>
              <w:left w:val="nil"/>
              <w:bottom w:val="single" w:sz="8" w:space="0" w:color="auto"/>
              <w:right w:val="single" w:sz="8" w:space="0" w:color="auto"/>
            </w:tcBorders>
            <w:vAlign w:val="center"/>
          </w:tcPr>
          <w:p w:rsidR="00DC218E" w:rsidRPr="001B68B0" w:rsidRDefault="00DC218E" w:rsidP="001B5677">
            <w:pPr>
              <w:widowControl/>
              <w:autoSpaceDE/>
              <w:autoSpaceDN/>
              <w:adjustRightInd/>
              <w:jc w:val="both"/>
              <w:rPr>
                <w:color w:val="000000"/>
              </w:rPr>
            </w:pPr>
            <w:r w:rsidRPr="001B68B0">
              <w:rPr>
                <w:color w:val="000000"/>
              </w:rPr>
              <w:t>Лаб</w:t>
            </w:r>
          </w:p>
        </w:tc>
        <w:tc>
          <w:tcPr>
            <w:tcW w:w="680" w:type="dxa"/>
            <w:tcBorders>
              <w:top w:val="single" w:sz="8" w:space="0" w:color="auto"/>
              <w:left w:val="nil"/>
              <w:bottom w:val="single" w:sz="8" w:space="0" w:color="auto"/>
              <w:right w:val="single" w:sz="8" w:space="0" w:color="auto"/>
            </w:tcBorders>
            <w:vAlign w:val="center"/>
          </w:tcPr>
          <w:p w:rsidR="00DC218E" w:rsidRPr="001B68B0" w:rsidRDefault="00DC218E" w:rsidP="001B5677">
            <w:pPr>
              <w:widowControl/>
              <w:autoSpaceDE/>
              <w:autoSpaceDN/>
              <w:adjustRightInd/>
              <w:jc w:val="both"/>
              <w:rPr>
                <w:color w:val="000000"/>
              </w:rPr>
            </w:pPr>
            <w:r w:rsidRPr="001B68B0">
              <w:rPr>
                <w:color w:val="000000"/>
              </w:rPr>
              <w:t>Пр</w:t>
            </w:r>
          </w:p>
        </w:tc>
        <w:tc>
          <w:tcPr>
            <w:tcW w:w="680" w:type="dxa"/>
            <w:tcBorders>
              <w:top w:val="single" w:sz="8" w:space="0" w:color="auto"/>
              <w:left w:val="nil"/>
              <w:bottom w:val="single" w:sz="8" w:space="0" w:color="auto"/>
              <w:right w:val="single" w:sz="8" w:space="0" w:color="auto"/>
            </w:tcBorders>
            <w:vAlign w:val="center"/>
          </w:tcPr>
          <w:p w:rsidR="00DC218E" w:rsidRPr="001B68B0" w:rsidRDefault="00DC218E" w:rsidP="001B5677">
            <w:pPr>
              <w:widowControl/>
              <w:autoSpaceDE/>
              <w:autoSpaceDN/>
              <w:adjustRightInd/>
              <w:jc w:val="both"/>
              <w:rPr>
                <w:color w:val="000000"/>
              </w:rPr>
            </w:pPr>
            <w:r w:rsidRPr="001B68B0">
              <w:rPr>
                <w:color w:val="000000"/>
              </w:rPr>
              <w:t>СРС</w:t>
            </w:r>
          </w:p>
        </w:tc>
        <w:tc>
          <w:tcPr>
            <w:tcW w:w="780" w:type="dxa"/>
            <w:tcBorders>
              <w:top w:val="single" w:sz="8" w:space="0" w:color="auto"/>
              <w:left w:val="nil"/>
              <w:bottom w:val="single" w:sz="8" w:space="0" w:color="auto"/>
              <w:right w:val="single" w:sz="8" w:space="0" w:color="auto"/>
            </w:tcBorders>
            <w:vAlign w:val="center"/>
          </w:tcPr>
          <w:p w:rsidR="00DC218E" w:rsidRPr="001B68B0" w:rsidRDefault="00DC218E" w:rsidP="001B5677">
            <w:pPr>
              <w:widowControl/>
              <w:autoSpaceDE/>
              <w:autoSpaceDN/>
              <w:adjustRightInd/>
              <w:jc w:val="both"/>
              <w:rPr>
                <w:b/>
                <w:bCs/>
                <w:color w:val="000000"/>
              </w:rPr>
            </w:pPr>
            <w:r w:rsidRPr="001B68B0">
              <w:rPr>
                <w:b/>
                <w:bCs/>
                <w:color w:val="000000"/>
              </w:rPr>
              <w:t>Всего</w:t>
            </w:r>
          </w:p>
        </w:tc>
      </w:tr>
      <w:tr w:rsidR="000E315F" w:rsidRPr="00793E1B" w:rsidTr="001B68B0">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rPr>
              <w:t xml:space="preserve">Тема 1. Технологический подход в социальной работе с зависимыми и созависимыми. </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232064" w:rsidP="000E315F">
            <w:pPr>
              <w:jc w:val="center"/>
              <w:rPr>
                <w:b/>
                <w:bCs/>
                <w:color w:val="000000"/>
                <w:lang w:eastAsia="en-US"/>
              </w:rPr>
            </w:pPr>
            <w:r w:rsidRPr="001B68B0">
              <w:rPr>
                <w:b/>
                <w:bCs/>
                <w:color w:val="000000"/>
                <w:lang w:eastAsia="en-US"/>
              </w:rPr>
              <w:t>12</w:t>
            </w:r>
          </w:p>
        </w:tc>
      </w:tr>
      <w:tr w:rsidR="000E315F" w:rsidRPr="00793E1B" w:rsidTr="001B68B0">
        <w:trPr>
          <w:trHeight w:val="397"/>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t xml:space="preserve">Тема 2. </w:t>
            </w:r>
            <w:r w:rsidRPr="001B68B0">
              <w:rPr>
                <w:color w:val="000000"/>
              </w:rPr>
              <w:t xml:space="preserve"> </w:t>
            </w:r>
            <w:r w:rsidRPr="001B68B0">
              <w:rPr>
                <w:bCs/>
                <w:color w:val="000000"/>
              </w:rPr>
              <w:t>Целеполагание и его место в технологии социальной работы</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232064"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b/>
                <w:bCs/>
                <w:color w:val="000000"/>
                <w:lang w:eastAsia="en-US"/>
              </w:rPr>
            </w:pPr>
            <w:r w:rsidRPr="001B68B0">
              <w:rPr>
                <w:b/>
                <w:bCs/>
                <w:color w:val="000000"/>
                <w:lang w:eastAsia="en-US"/>
              </w:rPr>
              <w:t>14</w:t>
            </w:r>
          </w:p>
        </w:tc>
      </w:tr>
      <w:tr w:rsidR="000E315F" w:rsidRPr="00793E1B" w:rsidTr="001B68B0">
        <w:trPr>
          <w:trHeight w:val="397"/>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t xml:space="preserve">Тема.3. </w:t>
            </w:r>
            <w:r w:rsidRPr="001B68B0">
              <w:rPr>
                <w:color w:val="000000"/>
              </w:rPr>
              <w:t xml:space="preserve">    Социальная диагностика и социальная экспертиза</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B68B0" w:rsidRDefault="00232064" w:rsidP="000E315F">
            <w:pPr>
              <w:jc w:val="center"/>
              <w:rPr>
                <w:b/>
                <w:bCs/>
                <w:color w:val="000000"/>
                <w:lang w:eastAsia="en-US"/>
              </w:rPr>
            </w:pPr>
            <w:r w:rsidRPr="001B68B0">
              <w:rPr>
                <w:b/>
                <w:bCs/>
                <w:color w:val="000000"/>
                <w:lang w:eastAsia="en-US"/>
              </w:rPr>
              <w:t>12</w:t>
            </w:r>
          </w:p>
        </w:tc>
      </w:tr>
      <w:tr w:rsidR="000E315F" w:rsidRPr="00793E1B" w:rsidTr="001B68B0">
        <w:trPr>
          <w:trHeight w:val="397"/>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270"/>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t xml:space="preserve">Тема 4. </w:t>
            </w:r>
            <w:r w:rsidRPr="001B68B0">
              <w:rPr>
                <w:bCs/>
                <w:color w:val="000000"/>
              </w:rPr>
              <w:t>Основные принципы работы с группой</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b/>
                <w:bCs/>
                <w:color w:val="000000"/>
                <w:lang w:eastAsia="en-US"/>
              </w:rPr>
            </w:pPr>
            <w:r w:rsidRPr="001B68B0">
              <w:rPr>
                <w:b/>
                <w:bCs/>
                <w:color w:val="000000"/>
                <w:lang w:eastAsia="en-US"/>
              </w:rPr>
              <w:t>14</w:t>
            </w:r>
          </w:p>
        </w:tc>
      </w:tr>
      <w:tr w:rsidR="000E315F" w:rsidRPr="00793E1B" w:rsidTr="001B68B0">
        <w:trPr>
          <w:trHeight w:val="22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285"/>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t xml:space="preserve">Тема 5. </w:t>
            </w:r>
            <w:r w:rsidRPr="001B68B0">
              <w:rPr>
                <w:bCs/>
                <w:color w:val="000000"/>
              </w:rPr>
              <w:t>Содержание и методы индивидуальной профилактической работы</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b/>
                <w:bCs/>
                <w:color w:val="000000"/>
                <w:lang w:eastAsia="en-US"/>
              </w:rPr>
            </w:pPr>
            <w:r w:rsidRPr="001B68B0">
              <w:rPr>
                <w:b/>
                <w:bCs/>
                <w:color w:val="000000"/>
                <w:lang w:eastAsia="en-US"/>
              </w:rPr>
              <w:t>12</w:t>
            </w:r>
          </w:p>
        </w:tc>
      </w:tr>
      <w:tr w:rsidR="000E315F" w:rsidRPr="00793E1B" w:rsidTr="001B68B0">
        <w:trPr>
          <w:trHeight w:val="210"/>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270"/>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rPr>
                <w:color w:val="000000"/>
                <w:lang w:eastAsia="en-US"/>
              </w:rPr>
              <w:t>Тема 6.</w:t>
            </w:r>
            <w:r w:rsidRPr="001B68B0">
              <w:rPr>
                <w:color w:val="000000"/>
              </w:rPr>
              <w:t xml:space="preserve"> </w:t>
            </w:r>
            <w:r w:rsidRPr="001B68B0">
              <w:rPr>
                <w:bCs/>
                <w:color w:val="000000"/>
              </w:rPr>
              <w:t>Инновационные подходы к организации профилактической работы среди</w:t>
            </w:r>
            <w:r w:rsidRPr="001B68B0">
              <w:rPr>
                <w:color w:val="000000"/>
              </w:rPr>
              <w:t xml:space="preserve"> </w:t>
            </w:r>
            <w:r w:rsidRPr="001B68B0">
              <w:rPr>
                <w:bCs/>
                <w:color w:val="000000"/>
              </w:rPr>
              <w:t xml:space="preserve">несовершеннолетних </w:t>
            </w:r>
            <w:r w:rsidRPr="001B68B0">
              <w:rPr>
                <w:bCs/>
                <w:color w:val="000000"/>
              </w:rPr>
              <w:lastRenderedPageBreak/>
              <w:t>и молодежи</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lastRenderedPageBreak/>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b/>
                <w:bCs/>
                <w:color w:val="000000"/>
                <w:lang w:eastAsia="en-US"/>
              </w:rPr>
            </w:pPr>
            <w:r w:rsidRPr="001B68B0">
              <w:rPr>
                <w:b/>
                <w:bCs/>
                <w:color w:val="000000"/>
                <w:lang w:eastAsia="en-US"/>
              </w:rPr>
              <w:t>14</w:t>
            </w:r>
          </w:p>
        </w:tc>
      </w:tr>
      <w:tr w:rsidR="000E315F" w:rsidRPr="00793E1B" w:rsidTr="001B68B0">
        <w:trPr>
          <w:trHeight w:val="22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w:t>
            </w:r>
            <w:r w:rsidRPr="001B68B0">
              <w:rPr>
                <w:i/>
                <w:iCs/>
                <w:color w:val="000000"/>
                <w:lang w:eastAsia="en-US"/>
              </w:rPr>
              <w:lastRenderedPageBreak/>
              <w:t>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lastRenderedPageBreak/>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r w:rsidRPr="001B68B0">
              <w:rPr>
                <w:b/>
                <w:bCs/>
                <w:i/>
                <w:iCs/>
                <w:color w:val="000000"/>
                <w:lang w:eastAsia="en-US"/>
              </w:rPr>
              <w:t>2</w:t>
            </w:r>
          </w:p>
        </w:tc>
      </w:tr>
      <w:tr w:rsidR="000E315F" w:rsidRPr="00793E1B" w:rsidTr="001B68B0">
        <w:trPr>
          <w:trHeight w:val="210"/>
        </w:trPr>
        <w:tc>
          <w:tcPr>
            <w:tcW w:w="4928" w:type="dxa"/>
            <w:vMerge w:val="restart"/>
            <w:tcBorders>
              <w:left w:val="single" w:sz="8" w:space="0" w:color="auto"/>
              <w:right w:val="single" w:sz="8" w:space="0" w:color="auto"/>
            </w:tcBorders>
            <w:vAlign w:val="center"/>
          </w:tcPr>
          <w:p w:rsidR="000E315F" w:rsidRPr="001B68B0" w:rsidRDefault="000E315F" w:rsidP="000E315F">
            <w:pPr>
              <w:ind w:firstLine="567"/>
              <w:jc w:val="center"/>
              <w:rPr>
                <w:bCs/>
                <w:color w:val="000000"/>
              </w:rPr>
            </w:pPr>
            <w:r w:rsidRPr="001B68B0">
              <w:rPr>
                <w:bCs/>
                <w:color w:val="000000"/>
              </w:rPr>
              <w:t>Тема 7. Организация волонтерских отрядов по пропаганде здорового образа жизни,</w:t>
            </w:r>
            <w:r w:rsidRPr="001B68B0">
              <w:rPr>
                <w:color w:val="000000"/>
              </w:rPr>
              <w:t xml:space="preserve"> </w:t>
            </w:r>
            <w:r w:rsidRPr="001B68B0">
              <w:rPr>
                <w:bCs/>
                <w:color w:val="000000"/>
              </w:rPr>
              <w:t>профилактике употребления наркотических средств и психоактивных веществ</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i/>
                <w:iCs/>
                <w:color w:val="000000"/>
                <w:lang w:eastAsia="en-US"/>
              </w:rPr>
            </w:pPr>
            <w:r w:rsidRPr="001B68B0">
              <w:rPr>
                <w:i/>
                <w:iCs/>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b/>
                <w:bCs/>
                <w:i/>
                <w:iCs/>
                <w:color w:val="000000"/>
                <w:lang w:eastAsia="en-US"/>
              </w:rPr>
            </w:pPr>
            <w:r w:rsidRPr="001B68B0">
              <w:rPr>
                <w:b/>
                <w:bCs/>
                <w:i/>
                <w:iCs/>
                <w:color w:val="000000"/>
                <w:lang w:eastAsia="en-US"/>
              </w:rPr>
              <w:t>12</w:t>
            </w:r>
          </w:p>
        </w:tc>
      </w:tr>
      <w:tr w:rsidR="000E315F" w:rsidRPr="00793E1B" w:rsidTr="001B68B0">
        <w:trPr>
          <w:trHeight w:val="28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315"/>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rPr>
                <w:bCs/>
                <w:color w:val="000000"/>
              </w:rPr>
              <w:t>Тема 8. Идеология, содержание и методы технологии «равный-равному»</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r w:rsidRPr="001B68B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i/>
                <w:iCs/>
                <w:color w:val="000000"/>
                <w:lang w:eastAsia="en-US"/>
              </w:rPr>
            </w:pPr>
            <w:r w:rsidRPr="001B68B0">
              <w:rPr>
                <w:i/>
                <w:iCs/>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b/>
                <w:bCs/>
                <w:i/>
                <w:iCs/>
                <w:color w:val="000000"/>
                <w:lang w:eastAsia="en-US"/>
              </w:rPr>
            </w:pPr>
            <w:r w:rsidRPr="001B68B0">
              <w:rPr>
                <w:b/>
                <w:bCs/>
                <w:i/>
                <w:iCs/>
                <w:color w:val="000000"/>
                <w:lang w:eastAsia="en-US"/>
              </w:rPr>
              <w:t>14</w:t>
            </w:r>
          </w:p>
        </w:tc>
      </w:tr>
      <w:tr w:rsidR="000E315F" w:rsidRPr="00793E1B" w:rsidTr="001B68B0">
        <w:trPr>
          <w:trHeight w:val="19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b/>
                <w:bCs/>
                <w:i/>
                <w:iCs/>
                <w:color w:val="000000"/>
              </w:rPr>
            </w:pPr>
          </w:p>
        </w:tc>
      </w:tr>
      <w:tr w:rsidR="000E315F" w:rsidRPr="00793E1B" w:rsidTr="001B68B0">
        <w:trPr>
          <w:trHeight w:val="225"/>
        </w:trPr>
        <w:tc>
          <w:tcPr>
            <w:tcW w:w="4928" w:type="dxa"/>
            <w:vMerge w:val="restart"/>
            <w:tcBorders>
              <w:left w:val="single" w:sz="8" w:space="0" w:color="auto"/>
              <w:right w:val="single" w:sz="8" w:space="0" w:color="auto"/>
            </w:tcBorders>
            <w:vAlign w:val="center"/>
          </w:tcPr>
          <w:p w:rsidR="000E315F" w:rsidRPr="001B68B0" w:rsidRDefault="000E315F" w:rsidP="000E315F">
            <w:pPr>
              <w:jc w:val="center"/>
              <w:rPr>
                <w:color w:val="000000"/>
                <w:lang w:eastAsia="en-US"/>
              </w:rPr>
            </w:pPr>
            <w:r w:rsidRPr="001B68B0">
              <w:rPr>
                <w:color w:val="000000"/>
                <w:lang w:eastAsia="en-US"/>
              </w:rPr>
              <w:t>Всего</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0</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color w:val="000000"/>
                <w:lang w:eastAsia="en-US"/>
              </w:rPr>
            </w:pPr>
            <w:r w:rsidRPr="001B68B0">
              <w:rPr>
                <w:color w:val="000000"/>
                <w:lang w:eastAsia="en-US"/>
              </w:rPr>
              <w:t>96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b/>
                <w:bCs/>
                <w:color w:val="000000"/>
                <w:lang w:eastAsia="en-US"/>
              </w:rPr>
            </w:pPr>
            <w:r w:rsidRPr="001B68B0">
              <w:rPr>
                <w:b/>
                <w:bCs/>
                <w:color w:val="000000"/>
                <w:lang w:eastAsia="en-US"/>
              </w:rPr>
              <w:t>104</w:t>
            </w:r>
          </w:p>
        </w:tc>
      </w:tr>
      <w:tr w:rsidR="000E315F" w:rsidRPr="00793E1B" w:rsidTr="001B68B0">
        <w:trPr>
          <w:trHeight w:val="270"/>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232064" w:rsidP="000E315F">
            <w:pPr>
              <w:jc w:val="center"/>
              <w:rPr>
                <w:i/>
                <w:iCs/>
                <w:color w:val="000000"/>
              </w:rPr>
            </w:pPr>
            <w:r w:rsidRPr="001B68B0">
              <w:rPr>
                <w:i/>
                <w:iCs/>
                <w:color w:val="000000"/>
                <w:lang w:eastAsia="en-US"/>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0</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r w:rsidRPr="001B68B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232064" w:rsidP="000E315F">
            <w:pPr>
              <w:jc w:val="center"/>
              <w:rPr>
                <w:b/>
                <w:bCs/>
                <w:i/>
                <w:iCs/>
                <w:color w:val="000000"/>
              </w:rPr>
            </w:pPr>
            <w:r w:rsidRPr="001B68B0">
              <w:rPr>
                <w:b/>
                <w:bCs/>
                <w:i/>
                <w:iCs/>
                <w:color w:val="000000"/>
                <w:lang w:eastAsia="en-US"/>
              </w:rPr>
              <w:t>4</w:t>
            </w:r>
          </w:p>
        </w:tc>
      </w:tr>
      <w:tr w:rsidR="000E315F" w:rsidRPr="00793E1B" w:rsidTr="001B68B0">
        <w:trPr>
          <w:trHeight w:val="315"/>
        </w:trPr>
        <w:tc>
          <w:tcPr>
            <w:tcW w:w="4928" w:type="dxa"/>
            <w:vMerge w:val="restart"/>
            <w:tcBorders>
              <w:left w:val="single" w:sz="8" w:space="0" w:color="auto"/>
              <w:right w:val="single" w:sz="8" w:space="0" w:color="auto"/>
            </w:tcBorders>
            <w:vAlign w:val="center"/>
          </w:tcPr>
          <w:p w:rsidR="000E315F" w:rsidRPr="001B68B0" w:rsidRDefault="007266AA" w:rsidP="000E315F">
            <w:pPr>
              <w:jc w:val="center"/>
              <w:rPr>
                <w:color w:val="000000"/>
                <w:lang w:eastAsia="en-US"/>
              </w:rPr>
            </w:pPr>
            <w:r w:rsidRPr="001B68B0">
              <w:rPr>
                <w:color w:val="000000"/>
                <w:lang w:eastAsia="en-US"/>
              </w:rPr>
              <w:t>Контроль (зачет</w:t>
            </w:r>
            <w:r w:rsidR="000E315F" w:rsidRPr="001B68B0">
              <w:rPr>
                <w:color w:val="000000"/>
                <w:lang w:eastAsia="en-US"/>
              </w:rPr>
              <w:t>)</w:t>
            </w:r>
          </w:p>
          <w:p w:rsidR="000E315F" w:rsidRPr="001B68B0" w:rsidRDefault="007266AA" w:rsidP="000E315F">
            <w:pPr>
              <w:jc w:val="center"/>
              <w:rPr>
                <w:color w:val="000000"/>
                <w:lang w:eastAsia="en-US"/>
              </w:rPr>
            </w:pPr>
            <w:r w:rsidRPr="001B68B0">
              <w:rPr>
                <w:color w:val="000000"/>
                <w:lang w:eastAsia="en-US"/>
              </w:rPr>
              <w:t>Итого с зачетом</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0E315F" w:rsidP="000E315F">
            <w:pPr>
              <w:jc w:val="center"/>
              <w:rPr>
                <w:color w:val="000000"/>
                <w:lang w:eastAsia="en-US"/>
              </w:rPr>
            </w:pPr>
            <w:r w:rsidRPr="001B68B0">
              <w:rPr>
                <w:color w:val="000000"/>
                <w:lang w:eastAsia="en-US"/>
              </w:rPr>
              <w:t> </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B68B0" w:rsidRDefault="00232064" w:rsidP="000E315F">
            <w:pPr>
              <w:jc w:val="center"/>
              <w:rPr>
                <w:b/>
                <w:bCs/>
                <w:color w:val="000000"/>
                <w:lang w:eastAsia="en-US"/>
              </w:rPr>
            </w:pPr>
            <w:r w:rsidRPr="001B68B0">
              <w:rPr>
                <w:b/>
                <w:bCs/>
                <w:color w:val="000000"/>
                <w:lang w:eastAsia="en-US"/>
              </w:rPr>
              <w:t>4</w:t>
            </w:r>
          </w:p>
        </w:tc>
      </w:tr>
      <w:tr w:rsidR="000E315F" w:rsidRPr="00793E1B" w:rsidTr="001B68B0">
        <w:trPr>
          <w:trHeight w:val="195"/>
        </w:trPr>
        <w:tc>
          <w:tcPr>
            <w:tcW w:w="4928" w:type="dxa"/>
            <w:vMerge/>
            <w:tcBorders>
              <w:left w:val="single" w:sz="8" w:space="0" w:color="auto"/>
              <w:bottom w:val="single" w:sz="8" w:space="0" w:color="auto"/>
              <w:right w:val="single" w:sz="8" w:space="0" w:color="auto"/>
            </w:tcBorders>
            <w:vAlign w:val="center"/>
          </w:tcPr>
          <w:p w:rsidR="000E315F" w:rsidRPr="001B68B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B68B0" w:rsidRDefault="000E315F" w:rsidP="000E315F">
            <w:pPr>
              <w:widowControl/>
              <w:autoSpaceDE/>
              <w:autoSpaceDN/>
              <w:adjustRightInd/>
              <w:jc w:val="both"/>
              <w:rPr>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0E315F">
            <w:pPr>
              <w:jc w:val="center"/>
              <w:rPr>
                <w:i/>
                <w:iCs/>
                <w:color w:val="000000"/>
              </w:rPr>
            </w:pPr>
            <w:r w:rsidRPr="001B68B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1B68B0" w:rsidRDefault="000E315F" w:rsidP="000E315F">
            <w:pPr>
              <w:jc w:val="center"/>
              <w:rPr>
                <w:i/>
                <w:iCs/>
                <w:color w:val="000000"/>
              </w:rPr>
            </w:pPr>
            <w:r w:rsidRPr="001B68B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B68B0" w:rsidRDefault="000E315F" w:rsidP="00232064">
            <w:pPr>
              <w:jc w:val="center"/>
              <w:rPr>
                <w:b/>
                <w:bCs/>
                <w:i/>
                <w:iCs/>
                <w:color w:val="000000"/>
              </w:rPr>
            </w:pPr>
            <w:r w:rsidRPr="001B68B0">
              <w:rPr>
                <w:b/>
                <w:bCs/>
                <w:i/>
                <w:iCs/>
                <w:color w:val="000000"/>
                <w:lang w:eastAsia="en-US"/>
              </w:rPr>
              <w:t>1</w:t>
            </w:r>
            <w:r w:rsidR="00232064" w:rsidRPr="001B68B0">
              <w:rPr>
                <w:b/>
                <w:bCs/>
                <w:i/>
                <w:iCs/>
                <w:color w:val="000000"/>
                <w:lang w:eastAsia="en-US"/>
              </w:rPr>
              <w:t>08</w:t>
            </w:r>
          </w:p>
        </w:tc>
      </w:tr>
    </w:tbl>
    <w:p w:rsidR="00A76E53" w:rsidRPr="001B68B0" w:rsidRDefault="00A76E53" w:rsidP="001B68B0">
      <w:pPr>
        <w:ind w:firstLine="567"/>
        <w:jc w:val="both"/>
        <w:rPr>
          <w:b/>
          <w:i/>
          <w:color w:val="000000"/>
          <w:sz w:val="16"/>
          <w:szCs w:val="16"/>
        </w:rPr>
      </w:pPr>
      <w:r w:rsidRPr="001B68B0">
        <w:rPr>
          <w:b/>
          <w:i/>
          <w:color w:val="000000"/>
          <w:sz w:val="16"/>
          <w:szCs w:val="16"/>
        </w:rPr>
        <w:t>* Примечания:</w:t>
      </w:r>
    </w:p>
    <w:p w:rsidR="00E91DB5" w:rsidRPr="001B68B0" w:rsidRDefault="00E91DB5" w:rsidP="00E91DB5">
      <w:pPr>
        <w:ind w:firstLine="709"/>
        <w:jc w:val="both"/>
        <w:rPr>
          <w:b/>
          <w:sz w:val="16"/>
          <w:szCs w:val="16"/>
        </w:rPr>
      </w:pPr>
      <w:r w:rsidRPr="001B68B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1DB5" w:rsidRPr="001B68B0" w:rsidRDefault="00E91DB5" w:rsidP="00E91DB5">
      <w:pPr>
        <w:ind w:firstLine="709"/>
        <w:jc w:val="both"/>
        <w:rPr>
          <w:sz w:val="16"/>
          <w:szCs w:val="16"/>
        </w:rPr>
      </w:pPr>
      <w:r w:rsidRPr="001B68B0">
        <w:rPr>
          <w:sz w:val="16"/>
          <w:szCs w:val="16"/>
        </w:rPr>
        <w:t xml:space="preserve">При разработке образовательной программы высшего образования в части рабочей программы дисциплины </w:t>
      </w:r>
      <w:r w:rsidRPr="001B68B0">
        <w:rPr>
          <w:b/>
          <w:sz w:val="16"/>
          <w:szCs w:val="16"/>
        </w:rPr>
        <w:t>«Технологии работы с клиентами, страдающими зависимостью и созависимостью»</w:t>
      </w:r>
      <w:r w:rsidRPr="001B68B0">
        <w:rPr>
          <w:sz w:val="16"/>
          <w:szCs w:val="16"/>
        </w:rPr>
        <w:t xml:space="preserve"> согласно требованиям </w:t>
      </w:r>
      <w:r w:rsidRPr="001B68B0">
        <w:rPr>
          <w:b/>
          <w:sz w:val="16"/>
          <w:szCs w:val="16"/>
        </w:rPr>
        <w:t>частей 3-5 статьи 13, статьи 30, пункта 3 части 1 статьи 34</w:t>
      </w:r>
      <w:r w:rsidRPr="001B68B0">
        <w:rPr>
          <w:sz w:val="16"/>
          <w:szCs w:val="16"/>
        </w:rPr>
        <w:t xml:space="preserve"> Федерального закона Российской Федерации </w:t>
      </w:r>
      <w:r w:rsidRPr="001B68B0">
        <w:rPr>
          <w:b/>
          <w:sz w:val="16"/>
          <w:szCs w:val="16"/>
        </w:rPr>
        <w:t>от 29.12.2012 № 273-ФЗ</w:t>
      </w:r>
      <w:r w:rsidRPr="001B68B0">
        <w:rPr>
          <w:sz w:val="16"/>
          <w:szCs w:val="16"/>
        </w:rPr>
        <w:t xml:space="preserve"> «Об образовании в Российской Федерации»; </w:t>
      </w:r>
      <w:r w:rsidRPr="001B68B0">
        <w:rPr>
          <w:b/>
          <w:sz w:val="16"/>
          <w:szCs w:val="16"/>
        </w:rPr>
        <w:t>пунктов 16, 38</w:t>
      </w:r>
      <w:r w:rsidRPr="001B68B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1DB5" w:rsidRPr="001B68B0" w:rsidRDefault="00E91DB5" w:rsidP="00E91DB5">
      <w:pPr>
        <w:ind w:firstLine="709"/>
        <w:jc w:val="both"/>
        <w:rPr>
          <w:b/>
          <w:sz w:val="16"/>
          <w:szCs w:val="16"/>
        </w:rPr>
      </w:pPr>
      <w:r w:rsidRPr="001B68B0">
        <w:rPr>
          <w:b/>
          <w:sz w:val="16"/>
          <w:szCs w:val="16"/>
        </w:rPr>
        <w:t>б) Для обучающихся с ограниченными возможностями здоровья и инвалидов:</w:t>
      </w:r>
    </w:p>
    <w:p w:rsidR="00E91DB5" w:rsidRPr="001B68B0" w:rsidRDefault="00E91DB5" w:rsidP="00E91DB5">
      <w:pPr>
        <w:ind w:firstLine="709"/>
        <w:jc w:val="both"/>
        <w:rPr>
          <w:sz w:val="16"/>
          <w:szCs w:val="16"/>
        </w:rPr>
      </w:pPr>
      <w:r w:rsidRPr="001B68B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68B0">
        <w:rPr>
          <w:b/>
          <w:sz w:val="16"/>
          <w:szCs w:val="16"/>
        </w:rPr>
        <w:t>статьи 79</w:t>
      </w:r>
      <w:r w:rsidRPr="001B68B0">
        <w:rPr>
          <w:sz w:val="16"/>
          <w:szCs w:val="16"/>
        </w:rPr>
        <w:t xml:space="preserve"> Федерального закона Российской Федерации </w:t>
      </w:r>
      <w:r w:rsidRPr="001B68B0">
        <w:rPr>
          <w:b/>
          <w:sz w:val="16"/>
          <w:szCs w:val="16"/>
        </w:rPr>
        <w:t xml:space="preserve">от 29.12.2012 № 273-ФЗ </w:t>
      </w:r>
      <w:r w:rsidRPr="001B68B0">
        <w:rPr>
          <w:sz w:val="16"/>
          <w:szCs w:val="16"/>
        </w:rPr>
        <w:t xml:space="preserve"> «Об образовании в Российской Федерации»; </w:t>
      </w:r>
      <w:r w:rsidRPr="001B68B0">
        <w:rPr>
          <w:b/>
          <w:sz w:val="16"/>
          <w:szCs w:val="16"/>
        </w:rPr>
        <w:t xml:space="preserve">раздела III </w:t>
      </w:r>
      <w:r w:rsidRPr="001B68B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68B0">
        <w:rPr>
          <w:b/>
          <w:i/>
          <w:sz w:val="16"/>
          <w:szCs w:val="16"/>
        </w:rPr>
        <w:t>при наличии факта зачисления таких обучающихся с учетом конкретных нозологий</w:t>
      </w:r>
      <w:r w:rsidRPr="001B68B0">
        <w:rPr>
          <w:sz w:val="16"/>
          <w:szCs w:val="16"/>
        </w:rPr>
        <w:t>).</w:t>
      </w:r>
    </w:p>
    <w:p w:rsidR="00E91DB5" w:rsidRPr="001B68B0" w:rsidRDefault="00E91DB5" w:rsidP="00E91DB5">
      <w:pPr>
        <w:ind w:firstLine="709"/>
        <w:jc w:val="both"/>
        <w:rPr>
          <w:b/>
          <w:sz w:val="16"/>
          <w:szCs w:val="16"/>
        </w:rPr>
      </w:pPr>
      <w:r w:rsidRPr="001B68B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1DB5" w:rsidRPr="001B68B0" w:rsidRDefault="00E91DB5" w:rsidP="00E91DB5">
      <w:pPr>
        <w:ind w:firstLine="709"/>
        <w:jc w:val="both"/>
        <w:rPr>
          <w:sz w:val="16"/>
          <w:szCs w:val="16"/>
        </w:rPr>
      </w:pPr>
      <w:r w:rsidRPr="001B68B0">
        <w:rPr>
          <w:sz w:val="16"/>
          <w:szCs w:val="16"/>
        </w:rPr>
        <w:t xml:space="preserve">При разработке образовательной программы высшего образования согласно требованиями </w:t>
      </w:r>
      <w:r w:rsidRPr="001B68B0">
        <w:rPr>
          <w:b/>
          <w:sz w:val="16"/>
          <w:szCs w:val="16"/>
        </w:rPr>
        <w:t xml:space="preserve">частей 3-5 статьи 13, статьи 30, пункта 3 части 1 статьи 34 </w:t>
      </w:r>
      <w:r w:rsidRPr="001B68B0">
        <w:rPr>
          <w:sz w:val="16"/>
          <w:szCs w:val="16"/>
        </w:rPr>
        <w:t xml:space="preserve">Федерального закона Российской Федерации </w:t>
      </w:r>
      <w:r w:rsidRPr="001B68B0">
        <w:rPr>
          <w:b/>
          <w:sz w:val="16"/>
          <w:szCs w:val="16"/>
        </w:rPr>
        <w:t>от 29.12.2012 № 273-ФЗ</w:t>
      </w:r>
      <w:r w:rsidRPr="001B68B0">
        <w:rPr>
          <w:sz w:val="16"/>
          <w:szCs w:val="16"/>
        </w:rPr>
        <w:t xml:space="preserve"> «Об образовании в Российской Федерации»; </w:t>
      </w:r>
      <w:r w:rsidRPr="001B68B0">
        <w:rPr>
          <w:b/>
          <w:sz w:val="16"/>
          <w:szCs w:val="16"/>
        </w:rPr>
        <w:t>пункта 20</w:t>
      </w:r>
      <w:r w:rsidRPr="001B68B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68B0">
        <w:rPr>
          <w:b/>
          <w:sz w:val="16"/>
          <w:szCs w:val="16"/>
        </w:rPr>
        <w:t>частью 5 статьи 5</w:t>
      </w:r>
      <w:r w:rsidRPr="001B68B0">
        <w:rPr>
          <w:sz w:val="16"/>
          <w:szCs w:val="16"/>
        </w:rPr>
        <w:t xml:space="preserve"> Федерального закона </w:t>
      </w:r>
      <w:r w:rsidRPr="001B68B0">
        <w:rPr>
          <w:b/>
          <w:sz w:val="16"/>
          <w:szCs w:val="16"/>
        </w:rPr>
        <w:t>от 05.05.2014 № 84-ФЗ</w:t>
      </w:r>
      <w:r w:rsidRPr="001B68B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1DB5" w:rsidRPr="001B68B0" w:rsidRDefault="00E91DB5" w:rsidP="00E91DB5">
      <w:pPr>
        <w:ind w:firstLine="709"/>
        <w:jc w:val="both"/>
        <w:rPr>
          <w:b/>
          <w:sz w:val="16"/>
          <w:szCs w:val="16"/>
        </w:rPr>
      </w:pPr>
      <w:r w:rsidRPr="001B68B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1DB5" w:rsidRPr="001B68B0" w:rsidRDefault="00E91DB5" w:rsidP="00E91DB5">
      <w:pPr>
        <w:ind w:firstLine="709"/>
        <w:jc w:val="both"/>
        <w:rPr>
          <w:sz w:val="16"/>
          <w:szCs w:val="16"/>
        </w:rPr>
      </w:pPr>
      <w:r w:rsidRPr="001B68B0">
        <w:rPr>
          <w:sz w:val="16"/>
          <w:szCs w:val="16"/>
        </w:rPr>
        <w:t xml:space="preserve">При разработке образовательной программы высшего образования согласно требованиям </w:t>
      </w:r>
      <w:r w:rsidRPr="001B68B0">
        <w:rPr>
          <w:b/>
          <w:sz w:val="16"/>
          <w:szCs w:val="16"/>
        </w:rPr>
        <w:t>пункта 9 части 1 статьи 33, части 3 статьи 34</w:t>
      </w:r>
      <w:r w:rsidRPr="001B68B0">
        <w:rPr>
          <w:sz w:val="16"/>
          <w:szCs w:val="16"/>
        </w:rPr>
        <w:t xml:space="preserve"> Федерального закона Российской Федерации </w:t>
      </w:r>
      <w:r w:rsidRPr="001B68B0">
        <w:rPr>
          <w:b/>
          <w:sz w:val="16"/>
          <w:szCs w:val="16"/>
        </w:rPr>
        <w:t>от 29.12.2012 № 273-ФЗ</w:t>
      </w:r>
      <w:r w:rsidRPr="001B68B0">
        <w:rPr>
          <w:sz w:val="16"/>
          <w:szCs w:val="16"/>
        </w:rPr>
        <w:t xml:space="preserve"> «Об образовании в Российской Федерации»; </w:t>
      </w:r>
      <w:r w:rsidRPr="001B68B0">
        <w:rPr>
          <w:b/>
          <w:sz w:val="16"/>
          <w:szCs w:val="16"/>
        </w:rPr>
        <w:t>пункта 43</w:t>
      </w:r>
      <w:r w:rsidRPr="001B68B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5A543E">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E91DB5" w:rsidRDefault="00E91DB5" w:rsidP="00E91DB5">
      <w:pPr>
        <w:ind w:firstLine="567"/>
        <w:jc w:val="center"/>
        <w:rPr>
          <w:b/>
          <w:bCs/>
          <w:color w:val="000000"/>
          <w:sz w:val="24"/>
          <w:szCs w:val="24"/>
        </w:rPr>
      </w:pPr>
    </w:p>
    <w:p w:rsidR="003456A3" w:rsidRDefault="003456A3" w:rsidP="00E91DB5">
      <w:pPr>
        <w:ind w:firstLine="567"/>
        <w:jc w:val="center"/>
        <w:rPr>
          <w:b/>
          <w:color w:val="000000"/>
          <w:sz w:val="24"/>
          <w:szCs w:val="24"/>
        </w:rPr>
      </w:pPr>
      <w:r>
        <w:rPr>
          <w:b/>
          <w:bCs/>
          <w:color w:val="000000"/>
          <w:sz w:val="24"/>
          <w:szCs w:val="24"/>
        </w:rPr>
        <w:t xml:space="preserve">Тема 1. </w:t>
      </w:r>
      <w:r>
        <w:rPr>
          <w:b/>
          <w:color w:val="000000"/>
          <w:sz w:val="24"/>
          <w:szCs w:val="24"/>
        </w:rPr>
        <w:t xml:space="preserve">Технологический подход в социальной работе с зависимыми и </w:t>
      </w:r>
    </w:p>
    <w:p w:rsidR="003456A3" w:rsidRDefault="003456A3" w:rsidP="00E91DB5">
      <w:pPr>
        <w:ind w:firstLine="567"/>
        <w:jc w:val="center"/>
        <w:rPr>
          <w:b/>
          <w:bCs/>
          <w:color w:val="000000"/>
          <w:sz w:val="24"/>
          <w:szCs w:val="24"/>
        </w:rPr>
      </w:pPr>
      <w:r>
        <w:rPr>
          <w:b/>
          <w:color w:val="000000"/>
          <w:sz w:val="24"/>
          <w:szCs w:val="24"/>
        </w:rPr>
        <w:t>созависимыми</w:t>
      </w:r>
    </w:p>
    <w:p w:rsidR="003456A3" w:rsidRDefault="003456A3" w:rsidP="00E91DB5">
      <w:pPr>
        <w:ind w:firstLine="567"/>
        <w:jc w:val="both"/>
        <w:rPr>
          <w:color w:val="000000"/>
          <w:sz w:val="24"/>
          <w:szCs w:val="24"/>
        </w:rPr>
      </w:pPr>
      <w:r>
        <w:rPr>
          <w:color w:val="000000"/>
          <w:sz w:val="24"/>
          <w:szCs w:val="24"/>
        </w:rPr>
        <w:t>Современные виды наркотических и психоактивных веществ: общая характеристика, способы употребления, действие, последствия. Энергетические напитки и особенности их влияние на человека. Курительные смеси. Виды курительных смесей, особенности их влияния на организм человека. Дезоморфин: состав, признаки проявления, особенности формирования зависимости. Последствия употребления дезоморфина. Аудинаркотики: особенности, технология воздействия, негативные последствия. Проблемы введения те6стирвоания на употребление наркотиков</w:t>
      </w:r>
    </w:p>
    <w:p w:rsidR="003456A3" w:rsidRDefault="003456A3" w:rsidP="00E91DB5">
      <w:pPr>
        <w:ind w:firstLine="567"/>
        <w:jc w:val="both"/>
        <w:rPr>
          <w:color w:val="000000"/>
          <w:sz w:val="24"/>
          <w:szCs w:val="24"/>
        </w:rPr>
      </w:pPr>
      <w:r>
        <w:rPr>
          <w:color w:val="000000"/>
          <w:sz w:val="24"/>
          <w:szCs w:val="24"/>
        </w:rPr>
        <w:t>Объективные предпосылки технологизации социального пространства. Социальные технологии как способ решения жизненных проблем человека. Характеристики технологий социальной работы. Классификация технологий в социальной работе.</w:t>
      </w:r>
    </w:p>
    <w:p w:rsidR="003456A3" w:rsidRDefault="003456A3" w:rsidP="00E91DB5">
      <w:pPr>
        <w:ind w:firstLine="567"/>
        <w:jc w:val="both"/>
        <w:rPr>
          <w:color w:val="000000"/>
          <w:sz w:val="24"/>
          <w:szCs w:val="24"/>
        </w:rPr>
      </w:pPr>
    </w:p>
    <w:p w:rsidR="003456A3" w:rsidRDefault="003456A3" w:rsidP="00E91DB5">
      <w:pPr>
        <w:ind w:firstLine="567"/>
        <w:jc w:val="center"/>
        <w:rPr>
          <w:b/>
          <w:bCs/>
          <w:color w:val="000000"/>
          <w:sz w:val="24"/>
          <w:szCs w:val="24"/>
        </w:rPr>
      </w:pPr>
      <w:r>
        <w:rPr>
          <w:b/>
          <w:bCs/>
          <w:color w:val="000000"/>
          <w:sz w:val="24"/>
          <w:szCs w:val="24"/>
        </w:rPr>
        <w:t>Тема 2. Целеполагание и его место в технологии социальной работы</w:t>
      </w:r>
    </w:p>
    <w:p w:rsidR="003456A3" w:rsidRDefault="003456A3" w:rsidP="00E91DB5">
      <w:pPr>
        <w:ind w:firstLine="567"/>
        <w:jc w:val="both"/>
        <w:rPr>
          <w:color w:val="000000"/>
          <w:sz w:val="24"/>
          <w:szCs w:val="24"/>
        </w:rPr>
      </w:pPr>
      <w:r>
        <w:rPr>
          <w:color w:val="000000"/>
          <w:sz w:val="24"/>
          <w:szCs w:val="24"/>
        </w:rPr>
        <w:t>Целеполагание как важнейший этап и процедура технологии социальной работы. Алгоритм целеполагания. Цель и ее значение в социальной деятельности. Методы формирования целей социальной работы. «Дерево целей» и принципы его построения. Анализ проблем, постановка целей и задач в социальной работе. Целеполагание в различных подсистемах социальной практики.</w:t>
      </w:r>
    </w:p>
    <w:p w:rsidR="003456A3" w:rsidRDefault="003456A3" w:rsidP="00E91DB5">
      <w:pPr>
        <w:ind w:firstLine="567"/>
        <w:jc w:val="both"/>
        <w:rPr>
          <w:color w:val="000000"/>
          <w:sz w:val="24"/>
          <w:szCs w:val="24"/>
        </w:rPr>
      </w:pPr>
    </w:p>
    <w:p w:rsidR="003456A3" w:rsidRDefault="003456A3" w:rsidP="00E91DB5">
      <w:pPr>
        <w:ind w:firstLine="567"/>
        <w:jc w:val="both"/>
        <w:rPr>
          <w:sz w:val="24"/>
          <w:szCs w:val="24"/>
        </w:rPr>
      </w:pPr>
      <w:r>
        <w:rPr>
          <w:b/>
          <w:sz w:val="24"/>
          <w:szCs w:val="24"/>
        </w:rPr>
        <w:t>Тема 3.</w:t>
      </w:r>
      <w:r>
        <w:rPr>
          <w:sz w:val="24"/>
          <w:szCs w:val="24"/>
        </w:rPr>
        <w:t xml:space="preserve"> </w:t>
      </w:r>
      <w:r>
        <w:rPr>
          <w:b/>
          <w:bCs/>
          <w:color w:val="000000"/>
          <w:sz w:val="24"/>
          <w:szCs w:val="24"/>
        </w:rPr>
        <w:t>Социальная диагностика: цели, этапы и методы проведения</w:t>
      </w:r>
    </w:p>
    <w:p w:rsidR="003456A3" w:rsidRDefault="003456A3" w:rsidP="00E91DB5">
      <w:pPr>
        <w:ind w:firstLine="567"/>
        <w:jc w:val="both"/>
        <w:rPr>
          <w:sz w:val="24"/>
          <w:szCs w:val="24"/>
        </w:rPr>
      </w:pPr>
      <w:r>
        <w:rPr>
          <w:color w:val="000000"/>
          <w:sz w:val="24"/>
          <w:szCs w:val="24"/>
        </w:rPr>
        <w:t xml:space="preserve">Социальная диагностика ее сущность и содержание. Диагностика как процесс: цели, этапы, результаты. Цель диагностики состояния социального объекта. Правила постановки диагноза в социальной работе. </w:t>
      </w:r>
    </w:p>
    <w:p w:rsidR="003456A3" w:rsidRDefault="003456A3" w:rsidP="00E91DB5">
      <w:pPr>
        <w:ind w:firstLine="567"/>
        <w:jc w:val="both"/>
        <w:rPr>
          <w:color w:val="000000"/>
          <w:sz w:val="24"/>
          <w:szCs w:val="24"/>
        </w:rPr>
      </w:pPr>
      <w:r>
        <w:rPr>
          <w:color w:val="000000"/>
          <w:sz w:val="24"/>
          <w:szCs w:val="24"/>
        </w:rPr>
        <w:t>Примерная базовая методика осуществления диагностики. Принципы и методы социального диагностирования. Единство количественных, качественных и факторных параметров в социальном диагнозе. Методы социальной диагностики и их использование в социальной работе: наблюдение, беседа, метод экспертной оценки, социометрия, мониторинг, тестирование, биографический метод и др. Проблемы объективности социального диагноза. Диагностика как важнейший фактор эффективности социальной работы.</w:t>
      </w:r>
    </w:p>
    <w:p w:rsidR="003456A3" w:rsidRDefault="003456A3" w:rsidP="00E91DB5">
      <w:pPr>
        <w:ind w:firstLine="567"/>
        <w:jc w:val="both"/>
        <w:rPr>
          <w:color w:val="000000"/>
          <w:sz w:val="24"/>
          <w:szCs w:val="24"/>
        </w:rPr>
      </w:pPr>
    </w:p>
    <w:p w:rsidR="003456A3" w:rsidRDefault="003456A3" w:rsidP="00E91DB5">
      <w:pPr>
        <w:ind w:firstLine="567"/>
        <w:jc w:val="center"/>
        <w:rPr>
          <w:b/>
          <w:bCs/>
          <w:color w:val="000000"/>
          <w:sz w:val="24"/>
          <w:szCs w:val="24"/>
        </w:rPr>
      </w:pPr>
      <w:r>
        <w:rPr>
          <w:b/>
          <w:color w:val="000000"/>
          <w:sz w:val="24"/>
          <w:szCs w:val="24"/>
        </w:rPr>
        <w:t xml:space="preserve">Тема 4. </w:t>
      </w:r>
      <w:r>
        <w:rPr>
          <w:b/>
          <w:bCs/>
          <w:color w:val="000000"/>
          <w:sz w:val="24"/>
          <w:szCs w:val="24"/>
        </w:rPr>
        <w:t>Основные принципы работы с группой. Работа с информацией</w:t>
      </w:r>
    </w:p>
    <w:p w:rsidR="003456A3" w:rsidRDefault="003456A3" w:rsidP="00E91DB5">
      <w:pPr>
        <w:ind w:firstLine="567"/>
        <w:jc w:val="both"/>
        <w:rPr>
          <w:b/>
          <w:bCs/>
          <w:color w:val="000000"/>
          <w:sz w:val="24"/>
          <w:szCs w:val="24"/>
        </w:rPr>
      </w:pPr>
      <w:r>
        <w:rPr>
          <w:color w:val="000000"/>
          <w:sz w:val="24"/>
          <w:szCs w:val="24"/>
        </w:rPr>
        <w:t>Основные методические принципы работы с группой. Правила работы в группе подростков и молодежи. Возможные трудности в работе с группой подростков и пути их решения. Пути повышения уровня личной информированности.</w:t>
      </w:r>
    </w:p>
    <w:p w:rsidR="003456A3" w:rsidRDefault="003456A3" w:rsidP="00E91DB5">
      <w:pPr>
        <w:ind w:firstLine="567"/>
        <w:jc w:val="center"/>
        <w:rPr>
          <w:b/>
          <w:color w:val="000000"/>
          <w:sz w:val="24"/>
          <w:szCs w:val="24"/>
        </w:rPr>
      </w:pPr>
    </w:p>
    <w:p w:rsidR="003456A3" w:rsidRDefault="003456A3" w:rsidP="00E91DB5">
      <w:pPr>
        <w:ind w:firstLine="567"/>
        <w:jc w:val="center"/>
        <w:rPr>
          <w:color w:val="000000"/>
          <w:sz w:val="24"/>
          <w:szCs w:val="24"/>
        </w:rPr>
      </w:pPr>
      <w:r>
        <w:rPr>
          <w:b/>
          <w:color w:val="000000"/>
          <w:sz w:val="24"/>
          <w:szCs w:val="24"/>
        </w:rPr>
        <w:t>Тема 5.</w:t>
      </w:r>
      <w:r>
        <w:rPr>
          <w:color w:val="000000"/>
          <w:sz w:val="24"/>
          <w:szCs w:val="24"/>
        </w:rPr>
        <w:t xml:space="preserve"> </w:t>
      </w:r>
      <w:r>
        <w:rPr>
          <w:b/>
          <w:bCs/>
          <w:color w:val="000000"/>
          <w:sz w:val="24"/>
          <w:szCs w:val="24"/>
        </w:rPr>
        <w:t>Содержание и методы индивидуальной профилактической работы</w:t>
      </w:r>
    </w:p>
    <w:p w:rsidR="003456A3" w:rsidRDefault="003456A3" w:rsidP="00E91DB5">
      <w:pPr>
        <w:ind w:firstLine="567"/>
        <w:jc w:val="both"/>
        <w:rPr>
          <w:color w:val="000000"/>
          <w:sz w:val="24"/>
          <w:szCs w:val="24"/>
        </w:rPr>
      </w:pPr>
      <w:r>
        <w:rPr>
          <w:color w:val="000000"/>
          <w:sz w:val="24"/>
          <w:szCs w:val="24"/>
        </w:rPr>
        <w:t>Понятие и содержание индивидуальной программы профилактики. Принципы построения индивидуальной программы профилактики. Понятие психологической помощи и поддержки. Основные задачи первичной психологической поддержки. Индивидуальное консультирование: особенности использования в профилактической работе и принципы проведения. Информационные телефонные линии</w:t>
      </w:r>
    </w:p>
    <w:p w:rsidR="003456A3" w:rsidRDefault="003456A3" w:rsidP="00E91DB5">
      <w:pPr>
        <w:ind w:firstLine="567"/>
        <w:jc w:val="both"/>
        <w:rPr>
          <w:color w:val="000000"/>
          <w:sz w:val="24"/>
          <w:szCs w:val="24"/>
        </w:rPr>
      </w:pPr>
    </w:p>
    <w:p w:rsidR="003456A3" w:rsidRPr="00E91DB5" w:rsidRDefault="003456A3" w:rsidP="00E91DB5">
      <w:pPr>
        <w:ind w:firstLine="567"/>
        <w:jc w:val="center"/>
        <w:rPr>
          <w:b/>
          <w:bCs/>
          <w:color w:val="000000"/>
          <w:sz w:val="24"/>
          <w:szCs w:val="24"/>
        </w:rPr>
      </w:pPr>
      <w:r>
        <w:rPr>
          <w:b/>
          <w:color w:val="000000"/>
          <w:sz w:val="24"/>
          <w:szCs w:val="24"/>
        </w:rPr>
        <w:t>Тема 6.</w:t>
      </w:r>
      <w:r>
        <w:rPr>
          <w:color w:val="000000"/>
          <w:sz w:val="24"/>
          <w:szCs w:val="24"/>
        </w:rPr>
        <w:t xml:space="preserve"> </w:t>
      </w:r>
      <w:r>
        <w:rPr>
          <w:b/>
          <w:bCs/>
          <w:color w:val="000000"/>
          <w:sz w:val="24"/>
          <w:szCs w:val="24"/>
        </w:rPr>
        <w:t>Инновационные подходы к организации профилактической работы среди</w:t>
      </w:r>
      <w:r>
        <w:rPr>
          <w:color w:val="000000"/>
          <w:sz w:val="24"/>
          <w:szCs w:val="24"/>
        </w:rPr>
        <w:t xml:space="preserve"> </w:t>
      </w:r>
      <w:r>
        <w:rPr>
          <w:b/>
          <w:bCs/>
          <w:color w:val="000000"/>
          <w:sz w:val="24"/>
          <w:szCs w:val="24"/>
        </w:rPr>
        <w:t>несовершеннолетних и молодежи</w:t>
      </w:r>
    </w:p>
    <w:p w:rsidR="003456A3" w:rsidRDefault="003456A3" w:rsidP="00E91DB5">
      <w:pPr>
        <w:ind w:firstLine="567"/>
        <w:jc w:val="both"/>
        <w:rPr>
          <w:color w:val="000000"/>
          <w:sz w:val="24"/>
          <w:szCs w:val="24"/>
        </w:rPr>
      </w:pPr>
      <w:r>
        <w:rPr>
          <w:color w:val="000000"/>
          <w:sz w:val="24"/>
          <w:szCs w:val="24"/>
        </w:rPr>
        <w:t>Тренинги развития коммуникативных навыков и личностного роста. Тренинги развития навыков. Информационные беседы с бывшими наркозависимыми. Использование интернет-технологии в профилактической работе с молод</w:t>
      </w:r>
      <w:r>
        <w:rPr>
          <w:rFonts w:ascii="Cambria Math" w:hAnsi="Cambria Math" w:cs="Cambria Math"/>
          <w:color w:val="000000"/>
          <w:sz w:val="24"/>
          <w:szCs w:val="24"/>
        </w:rPr>
        <w:t>ѐ</w:t>
      </w:r>
      <w:r>
        <w:rPr>
          <w:color w:val="000000"/>
          <w:sz w:val="24"/>
          <w:szCs w:val="24"/>
        </w:rPr>
        <w:t xml:space="preserve">жью. Интерактивные методы работы с </w:t>
      </w:r>
      <w:r>
        <w:rPr>
          <w:color w:val="000000"/>
          <w:sz w:val="24"/>
          <w:szCs w:val="24"/>
        </w:rPr>
        <w:lastRenderedPageBreak/>
        <w:t>группой подростков. Принципы проведений групповой дискуссии. Базовые правила проведения ролевых и деловых игр.</w:t>
      </w:r>
    </w:p>
    <w:p w:rsidR="003456A3" w:rsidRDefault="003456A3" w:rsidP="00E91DB5">
      <w:pPr>
        <w:ind w:firstLine="567"/>
        <w:jc w:val="both"/>
        <w:rPr>
          <w:color w:val="000000"/>
          <w:sz w:val="24"/>
          <w:szCs w:val="24"/>
        </w:rPr>
      </w:pPr>
    </w:p>
    <w:p w:rsidR="003456A3" w:rsidRPr="00E91DB5" w:rsidRDefault="003456A3" w:rsidP="00E91DB5">
      <w:pPr>
        <w:ind w:firstLine="567"/>
        <w:jc w:val="center"/>
        <w:rPr>
          <w:b/>
          <w:bCs/>
          <w:color w:val="000000"/>
          <w:sz w:val="24"/>
          <w:szCs w:val="24"/>
        </w:rPr>
      </w:pPr>
      <w:r>
        <w:rPr>
          <w:b/>
          <w:color w:val="000000"/>
          <w:sz w:val="24"/>
          <w:szCs w:val="24"/>
        </w:rPr>
        <w:t>Тема 7.</w:t>
      </w:r>
      <w:r>
        <w:rPr>
          <w:color w:val="000000"/>
          <w:sz w:val="24"/>
          <w:szCs w:val="24"/>
        </w:rPr>
        <w:t xml:space="preserve"> </w:t>
      </w:r>
      <w:r>
        <w:rPr>
          <w:b/>
          <w:bCs/>
          <w:color w:val="000000"/>
          <w:sz w:val="24"/>
          <w:szCs w:val="24"/>
        </w:rPr>
        <w:t>Организация волонтерских отрядов по пропаганде здорового образа жизни,</w:t>
      </w:r>
      <w:r>
        <w:rPr>
          <w:color w:val="000000"/>
          <w:sz w:val="24"/>
          <w:szCs w:val="24"/>
        </w:rPr>
        <w:t xml:space="preserve"> </w:t>
      </w:r>
      <w:r>
        <w:rPr>
          <w:b/>
          <w:bCs/>
          <w:color w:val="000000"/>
          <w:sz w:val="24"/>
          <w:szCs w:val="24"/>
        </w:rPr>
        <w:t>профилактике употребления наркотических средств и психоактивных веществ</w:t>
      </w:r>
    </w:p>
    <w:p w:rsidR="003456A3" w:rsidRDefault="003456A3" w:rsidP="00E91DB5">
      <w:pPr>
        <w:ind w:firstLine="567"/>
        <w:jc w:val="both"/>
        <w:rPr>
          <w:color w:val="000000"/>
          <w:sz w:val="24"/>
          <w:szCs w:val="24"/>
        </w:rPr>
      </w:pPr>
      <w:r>
        <w:rPr>
          <w:color w:val="000000"/>
          <w:sz w:val="24"/>
          <w:szCs w:val="24"/>
        </w:rPr>
        <w:t>Особенности волонт</w:t>
      </w:r>
      <w:r>
        <w:rPr>
          <w:rFonts w:ascii="Cambria Math" w:hAnsi="Cambria Math" w:cs="Cambria Math"/>
          <w:color w:val="000000"/>
          <w:sz w:val="24"/>
          <w:szCs w:val="24"/>
        </w:rPr>
        <w:t>ѐ</w:t>
      </w:r>
      <w:r>
        <w:rPr>
          <w:color w:val="000000"/>
          <w:sz w:val="24"/>
          <w:szCs w:val="24"/>
        </w:rPr>
        <w:t>рского движения. Организация и администрирование волонт</w:t>
      </w:r>
      <w:r>
        <w:rPr>
          <w:rFonts w:ascii="Cambria Math" w:hAnsi="Cambria Math" w:cs="Cambria Math"/>
          <w:color w:val="000000"/>
          <w:sz w:val="24"/>
          <w:szCs w:val="24"/>
        </w:rPr>
        <w:t>ѐ</w:t>
      </w:r>
      <w:r>
        <w:rPr>
          <w:color w:val="000000"/>
          <w:sz w:val="24"/>
          <w:szCs w:val="24"/>
        </w:rPr>
        <w:t>рской работы. Этапы организации работы с волонтерами. Особенности использования волонтерского потенциала в профилактических программах с подростками и молодежью. Механизмы взаимодействия с педагогами и родителями по организации волонт</w:t>
      </w:r>
      <w:r>
        <w:rPr>
          <w:rFonts w:ascii="Cambria Math" w:hAnsi="Cambria Math" w:cs="Cambria Math"/>
          <w:color w:val="000000"/>
          <w:sz w:val="24"/>
          <w:szCs w:val="24"/>
        </w:rPr>
        <w:t>ѐ</w:t>
      </w:r>
      <w:r>
        <w:rPr>
          <w:color w:val="000000"/>
          <w:sz w:val="24"/>
          <w:szCs w:val="24"/>
        </w:rPr>
        <w:t>рской работы в данной сфере</w:t>
      </w:r>
    </w:p>
    <w:p w:rsidR="003456A3" w:rsidRDefault="003456A3" w:rsidP="00E91DB5">
      <w:pPr>
        <w:ind w:firstLine="567"/>
        <w:jc w:val="both"/>
        <w:rPr>
          <w:color w:val="000000"/>
          <w:sz w:val="24"/>
          <w:szCs w:val="24"/>
        </w:rPr>
      </w:pPr>
      <w:r>
        <w:rPr>
          <w:color w:val="000000"/>
          <w:sz w:val="24"/>
          <w:szCs w:val="24"/>
        </w:rPr>
        <w:t>Понятие социальной экспертизы. Основные функции и задачи социальной экспертизы. Субъекты экспертных оценок. Порядок заказа социальной экспертизы. Меры повышения объективности экспертных заключений. Организационные модели социальной экспертизы. Очные и заочные методы работы с экспертами. Формы предоставления экспертной оценки. Эффективность социальной экспертизы. Возможности и перспективы использования экспертизы в социальной работе.</w:t>
      </w:r>
    </w:p>
    <w:p w:rsidR="003456A3" w:rsidRDefault="003456A3" w:rsidP="00E91DB5">
      <w:pPr>
        <w:jc w:val="both"/>
        <w:rPr>
          <w:color w:val="000000"/>
          <w:sz w:val="24"/>
          <w:szCs w:val="24"/>
        </w:rPr>
      </w:pPr>
    </w:p>
    <w:p w:rsidR="003456A3" w:rsidRDefault="003456A3" w:rsidP="00E91DB5">
      <w:pPr>
        <w:ind w:firstLine="567"/>
        <w:jc w:val="center"/>
        <w:rPr>
          <w:color w:val="000000"/>
          <w:sz w:val="24"/>
          <w:szCs w:val="24"/>
        </w:rPr>
      </w:pPr>
      <w:r>
        <w:rPr>
          <w:b/>
          <w:color w:val="000000"/>
          <w:sz w:val="24"/>
          <w:szCs w:val="24"/>
        </w:rPr>
        <w:t>Тема 8.</w:t>
      </w:r>
      <w:r>
        <w:rPr>
          <w:color w:val="000000"/>
          <w:sz w:val="24"/>
          <w:szCs w:val="24"/>
        </w:rPr>
        <w:t xml:space="preserve"> </w:t>
      </w:r>
      <w:r>
        <w:rPr>
          <w:b/>
          <w:bCs/>
          <w:color w:val="000000"/>
          <w:sz w:val="24"/>
          <w:szCs w:val="24"/>
        </w:rPr>
        <w:t>Идеология, содержание и методы технологии «равный-равному»</w:t>
      </w:r>
    </w:p>
    <w:p w:rsidR="003456A3" w:rsidRDefault="003456A3" w:rsidP="003456A3">
      <w:pPr>
        <w:ind w:firstLine="567"/>
        <w:jc w:val="both"/>
        <w:rPr>
          <w:color w:val="000000"/>
          <w:sz w:val="24"/>
          <w:szCs w:val="24"/>
        </w:rPr>
      </w:pPr>
      <w:r>
        <w:rPr>
          <w:color w:val="000000"/>
          <w:sz w:val="24"/>
          <w:szCs w:val="24"/>
        </w:rPr>
        <w:t>Содержание и сущность технологии «равный-равному». Принципы реализации технологии «равный-равному». Содержание и принципы подготовки волонт</w:t>
      </w:r>
      <w:r>
        <w:rPr>
          <w:rFonts w:ascii="Cambria Math" w:hAnsi="Cambria Math" w:cs="Cambria Math"/>
          <w:color w:val="000000"/>
          <w:sz w:val="24"/>
          <w:szCs w:val="24"/>
        </w:rPr>
        <w:t>ѐ</w:t>
      </w:r>
      <w:r>
        <w:rPr>
          <w:color w:val="000000"/>
          <w:sz w:val="24"/>
          <w:szCs w:val="24"/>
        </w:rPr>
        <w:t>ров к реализации технологии «равный-равному». Квалификационные требования к волонт</w:t>
      </w:r>
      <w:r>
        <w:rPr>
          <w:rFonts w:ascii="Cambria Math" w:hAnsi="Cambria Math" w:cs="Cambria Math"/>
          <w:color w:val="000000"/>
          <w:sz w:val="24"/>
          <w:szCs w:val="24"/>
        </w:rPr>
        <w:t>ѐ</w:t>
      </w:r>
      <w:r>
        <w:rPr>
          <w:color w:val="000000"/>
          <w:sz w:val="24"/>
          <w:szCs w:val="24"/>
        </w:rPr>
        <w:t>рам. Управления и администрирование самостоятельной работы волонтеров</w:t>
      </w:r>
    </w:p>
    <w:p w:rsidR="003456A3" w:rsidRDefault="003456A3" w:rsidP="001B68B0">
      <w:pPr>
        <w:tabs>
          <w:tab w:val="left" w:pos="900"/>
        </w:tabs>
        <w:jc w:val="both"/>
        <w:rPr>
          <w:color w:val="000000"/>
          <w:sz w:val="24"/>
          <w:szCs w:val="24"/>
        </w:rPr>
      </w:pPr>
    </w:p>
    <w:p w:rsidR="003456A3" w:rsidRDefault="003456A3" w:rsidP="003456A3">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E91DB5" w:rsidRPr="00E91DB5" w:rsidRDefault="00E91DB5" w:rsidP="001B68B0">
      <w:pPr>
        <w:pStyle w:val="a4"/>
        <w:numPr>
          <w:ilvl w:val="0"/>
          <w:numId w:val="8"/>
        </w:numPr>
        <w:spacing w:line="240" w:lineRule="auto"/>
        <w:ind w:left="0" w:firstLine="567"/>
        <w:jc w:val="both"/>
        <w:rPr>
          <w:rFonts w:ascii="Times New Roman" w:hAnsi="Times New Roman"/>
          <w:sz w:val="24"/>
          <w:szCs w:val="24"/>
        </w:rPr>
      </w:pPr>
      <w:r w:rsidRPr="00E91DB5">
        <w:rPr>
          <w:rFonts w:ascii="Times New Roman" w:hAnsi="Times New Roman"/>
          <w:sz w:val="24"/>
          <w:szCs w:val="24"/>
        </w:rPr>
        <w:t>Методические указания  для обучающихся по освоению дисциплины « Технологии работы с клиентами, страдающими зависимостью и созависимостью»/ Н.В. Александрова. – Омск: Изд-во Омской гуманитарной академии, 2</w:t>
      </w:r>
      <w:r w:rsidR="008D47EE">
        <w:rPr>
          <w:rFonts w:ascii="Times New Roman" w:hAnsi="Times New Roman"/>
          <w:sz w:val="24"/>
          <w:szCs w:val="24"/>
        </w:rPr>
        <w:t>022</w:t>
      </w:r>
      <w:r w:rsidR="00DB2DDA">
        <w:rPr>
          <w:rFonts w:ascii="Times New Roman" w:hAnsi="Times New Roman"/>
          <w:sz w:val="24"/>
          <w:szCs w:val="24"/>
        </w:rPr>
        <w:t>.</w:t>
      </w:r>
    </w:p>
    <w:p w:rsidR="008B302C" w:rsidRPr="00E91DB5" w:rsidRDefault="008B302C" w:rsidP="001B68B0">
      <w:pPr>
        <w:pStyle w:val="a4"/>
        <w:numPr>
          <w:ilvl w:val="0"/>
          <w:numId w:val="8"/>
        </w:numPr>
        <w:spacing w:line="240" w:lineRule="auto"/>
        <w:ind w:left="0" w:firstLine="567"/>
        <w:jc w:val="both"/>
        <w:rPr>
          <w:rFonts w:ascii="Times New Roman" w:hAnsi="Times New Roman"/>
          <w:sz w:val="24"/>
          <w:szCs w:val="24"/>
        </w:rPr>
      </w:pPr>
      <w:r w:rsidRPr="00E91D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B302C" w:rsidRPr="00E91DB5" w:rsidRDefault="008B302C" w:rsidP="001B68B0">
      <w:pPr>
        <w:pStyle w:val="a4"/>
        <w:numPr>
          <w:ilvl w:val="0"/>
          <w:numId w:val="8"/>
        </w:numPr>
        <w:spacing w:line="240" w:lineRule="auto"/>
        <w:ind w:left="0" w:firstLine="567"/>
        <w:jc w:val="both"/>
        <w:rPr>
          <w:rFonts w:ascii="Times New Roman" w:hAnsi="Times New Roman"/>
          <w:sz w:val="24"/>
          <w:szCs w:val="24"/>
        </w:rPr>
      </w:pPr>
      <w:r w:rsidRPr="00E91DB5">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w:t>
      </w:r>
      <w:r w:rsidR="00E7674A" w:rsidRPr="00E91DB5">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B302C" w:rsidRPr="00E91DB5" w:rsidRDefault="008B302C" w:rsidP="001B68B0">
      <w:pPr>
        <w:pStyle w:val="a4"/>
        <w:numPr>
          <w:ilvl w:val="0"/>
          <w:numId w:val="8"/>
        </w:numPr>
        <w:spacing w:after="0" w:line="240" w:lineRule="auto"/>
        <w:ind w:left="0" w:firstLine="567"/>
        <w:jc w:val="both"/>
        <w:rPr>
          <w:rFonts w:ascii="Times New Roman" w:hAnsi="Times New Roman"/>
          <w:sz w:val="24"/>
          <w:szCs w:val="24"/>
        </w:rPr>
      </w:pPr>
      <w:r w:rsidRPr="00E91D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456A3" w:rsidRDefault="003456A3" w:rsidP="008B302C">
      <w:pPr>
        <w:pStyle w:val="a4"/>
        <w:spacing w:after="0" w:line="240" w:lineRule="auto"/>
        <w:jc w:val="both"/>
        <w:rPr>
          <w:rFonts w:ascii="Times New Roman" w:hAnsi="Times New Roman"/>
          <w:color w:val="000000"/>
          <w:sz w:val="24"/>
          <w:szCs w:val="24"/>
        </w:rPr>
      </w:pPr>
    </w:p>
    <w:p w:rsidR="003456A3" w:rsidRPr="001B68B0" w:rsidRDefault="00E91DB5" w:rsidP="001B68B0">
      <w:pPr>
        <w:ind w:firstLine="709"/>
        <w:jc w:val="both"/>
        <w:rPr>
          <w:b/>
          <w:color w:val="000000"/>
          <w:sz w:val="24"/>
          <w:szCs w:val="24"/>
        </w:rPr>
      </w:pPr>
      <w:r>
        <w:rPr>
          <w:b/>
          <w:color w:val="000000"/>
          <w:sz w:val="24"/>
          <w:szCs w:val="24"/>
        </w:rPr>
        <w:t>7</w:t>
      </w:r>
      <w:r w:rsidR="003456A3">
        <w:rPr>
          <w:b/>
          <w:color w:val="000000"/>
          <w:sz w:val="24"/>
          <w:szCs w:val="24"/>
        </w:rPr>
        <w:t>. Перечень основной и дополнительной учебной литературы, необходимой для освоения дисциплины</w:t>
      </w:r>
    </w:p>
    <w:p w:rsidR="008E5C5D" w:rsidRPr="00FC5E5A" w:rsidRDefault="008E5C5D" w:rsidP="008E5C5D">
      <w:pPr>
        <w:jc w:val="center"/>
        <w:rPr>
          <w:b/>
          <w:i/>
          <w:color w:val="002060"/>
        </w:rPr>
      </w:pPr>
      <w:r w:rsidRPr="00FC5E5A">
        <w:rPr>
          <w:b/>
          <w:i/>
          <w:color w:val="002060"/>
        </w:rPr>
        <w:t>Основная</w:t>
      </w:r>
    </w:p>
    <w:p w:rsidR="008E5C5D" w:rsidRPr="00843633" w:rsidRDefault="008E5C5D" w:rsidP="008E5C5D">
      <w:pPr>
        <w:numPr>
          <w:ilvl w:val="0"/>
          <w:numId w:val="14"/>
        </w:numPr>
        <w:ind w:left="0" w:firstLine="0"/>
        <w:jc w:val="both"/>
        <w:rPr>
          <w:color w:val="002060"/>
        </w:rPr>
      </w:pPr>
      <w:r w:rsidRPr="00843633">
        <w:rPr>
          <w:color w:val="002060"/>
        </w:rPr>
        <w:t xml:space="preserve">Кононова, Л. И. Технология социальной работы : учебник для бакалавров / Л. И. Кононова, Е. И. Холостова ; отв. ред. Л. И. Кононова, Е. И. Холостова. — М. : Издательство Юрайт, 2017. — 503 с. — (Серия : Бакалавр. Академический курс). — ISBN 978-5-9916-2076-5. — Режим доступа : </w:t>
      </w:r>
      <w:hyperlink r:id="rId8" w:history="1">
        <w:r w:rsidR="00E35266">
          <w:rPr>
            <w:rStyle w:val="a8"/>
          </w:rPr>
          <w:t>https://urait.ru/book/tehnologiya-socialnoy-raboty-404198</w:t>
        </w:r>
      </w:hyperlink>
    </w:p>
    <w:p w:rsidR="008E5C5D" w:rsidRPr="00843633" w:rsidRDefault="008E5C5D" w:rsidP="008E5C5D">
      <w:pPr>
        <w:numPr>
          <w:ilvl w:val="0"/>
          <w:numId w:val="14"/>
        </w:numPr>
        <w:ind w:left="0" w:firstLine="0"/>
        <w:jc w:val="both"/>
        <w:rPr>
          <w:color w:val="002060"/>
        </w:rPr>
      </w:pPr>
      <w:r w:rsidRPr="00843633">
        <w:rPr>
          <w:color w:val="002060"/>
        </w:rPr>
        <w:t>Холостова Е.И</w:t>
      </w:r>
      <w:r>
        <w:rPr>
          <w:color w:val="002060"/>
        </w:rPr>
        <w:t xml:space="preserve">. Технология социальной работы </w:t>
      </w:r>
      <w:r w:rsidRPr="00843633">
        <w:rPr>
          <w:color w:val="002060"/>
        </w:rPr>
        <w:t>: учебник для бакалавров/ Холостова Е.И., Кононова Л.И., Климантова Г.И.— Электрон. текстовые данные.— М.: Дашков и К, 201</w:t>
      </w:r>
      <w:r>
        <w:rPr>
          <w:color w:val="002060"/>
        </w:rPr>
        <w:t>9</w:t>
      </w:r>
      <w:r w:rsidRPr="00843633">
        <w:rPr>
          <w:color w:val="002060"/>
        </w:rPr>
        <w:t xml:space="preserve">.— 478 c.— Режим доступа: </w:t>
      </w:r>
      <w:hyperlink r:id="rId9" w:history="1">
        <w:r w:rsidR="00E35266">
          <w:rPr>
            <w:rStyle w:val="a8"/>
          </w:rPr>
          <w:t>http://www.iprbookshop.ru/24821</w:t>
        </w:r>
      </w:hyperlink>
      <w:r w:rsidRPr="00843633">
        <w:rPr>
          <w:color w:val="002060"/>
        </w:rPr>
        <w:t xml:space="preserve"> </w:t>
      </w:r>
    </w:p>
    <w:p w:rsidR="008E5C5D" w:rsidRDefault="008E5C5D" w:rsidP="008E5C5D">
      <w:pPr>
        <w:jc w:val="center"/>
        <w:rPr>
          <w:b/>
          <w:color w:val="002060"/>
        </w:rPr>
      </w:pPr>
    </w:p>
    <w:p w:rsidR="008E5C5D" w:rsidRPr="00FC5E5A" w:rsidRDefault="008E5C5D" w:rsidP="008E5C5D">
      <w:pPr>
        <w:jc w:val="center"/>
        <w:rPr>
          <w:b/>
          <w:i/>
          <w:color w:val="002060"/>
        </w:rPr>
      </w:pPr>
      <w:r w:rsidRPr="00FC5E5A">
        <w:rPr>
          <w:b/>
          <w:i/>
          <w:color w:val="002060"/>
        </w:rPr>
        <w:t>Дополнительная</w:t>
      </w:r>
    </w:p>
    <w:p w:rsidR="008E5C5D" w:rsidRPr="00843633" w:rsidRDefault="008E5C5D" w:rsidP="008E5C5D">
      <w:pPr>
        <w:numPr>
          <w:ilvl w:val="0"/>
          <w:numId w:val="14"/>
        </w:numPr>
        <w:ind w:left="0" w:firstLine="0"/>
        <w:jc w:val="both"/>
        <w:rPr>
          <w:color w:val="002060"/>
          <w:shd w:val="clear" w:color="auto" w:fill="FFFFFF"/>
        </w:rPr>
      </w:pPr>
      <w:r w:rsidRPr="00843633">
        <w:rPr>
          <w:color w:val="002060"/>
          <w:shd w:val="clear" w:color="auto" w:fill="FFFFFF"/>
        </w:rPr>
        <w:t xml:space="preserve">Сафронова М.В. Технологии социальной работы. Методика оценки </w:t>
      </w:r>
      <w:r>
        <w:rPr>
          <w:color w:val="002060"/>
          <w:shd w:val="clear" w:color="auto" w:fill="FFFFFF"/>
        </w:rPr>
        <w:t xml:space="preserve">риска семейного неблагополучия </w:t>
      </w:r>
      <w:r w:rsidRPr="00843633">
        <w:rPr>
          <w:color w:val="002060"/>
          <w:shd w:val="clear" w:color="auto" w:fill="FFFFFF"/>
        </w:rPr>
        <w:t xml:space="preserve">: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Режим доступа: </w:t>
      </w:r>
      <w:hyperlink r:id="rId10" w:history="1">
        <w:r w:rsidR="00E35266">
          <w:rPr>
            <w:rStyle w:val="a8"/>
            <w:shd w:val="clear" w:color="auto" w:fill="FFFFFF"/>
          </w:rPr>
          <w:t>http://www.iprbookshop.ru/45045</w:t>
        </w:r>
      </w:hyperlink>
      <w:r>
        <w:rPr>
          <w:color w:val="002060"/>
        </w:rPr>
        <w:t xml:space="preserve"> </w:t>
      </w:r>
    </w:p>
    <w:p w:rsidR="008E5C5D" w:rsidRPr="00843633" w:rsidRDefault="008E5C5D" w:rsidP="008E5C5D">
      <w:pPr>
        <w:numPr>
          <w:ilvl w:val="0"/>
          <w:numId w:val="14"/>
        </w:numPr>
        <w:ind w:left="0" w:firstLine="0"/>
        <w:jc w:val="both"/>
        <w:rPr>
          <w:color w:val="002060"/>
          <w:shd w:val="clear" w:color="auto" w:fill="FFFFFF"/>
        </w:rPr>
      </w:pPr>
      <w:r w:rsidRPr="00843633">
        <w:rPr>
          <w:color w:val="002060"/>
          <w:shd w:val="clear" w:color="auto" w:fill="FFFFFF"/>
        </w:rPr>
        <w:t>Социальная работа</w:t>
      </w:r>
      <w:r>
        <w:rPr>
          <w:color w:val="002060"/>
          <w:shd w:val="clear" w:color="auto" w:fill="FFFFFF"/>
        </w:rPr>
        <w:t xml:space="preserve"> </w:t>
      </w:r>
      <w:r w:rsidRPr="00843633">
        <w:rPr>
          <w:color w:val="002060"/>
          <w:shd w:val="clear" w:color="auto" w:fill="FFFFFF"/>
        </w:rPr>
        <w:t>: учебное пособие для бакалавров/ Н.Ф. Басов [и др.].— Электрон. текстовые данные.— М.: Дашков и К, 201</w:t>
      </w:r>
      <w:r>
        <w:rPr>
          <w:color w:val="002060"/>
          <w:shd w:val="clear" w:color="auto" w:fill="FFFFFF"/>
        </w:rPr>
        <w:t>8</w:t>
      </w:r>
      <w:r w:rsidRPr="00843633">
        <w:rPr>
          <w:color w:val="002060"/>
          <w:shd w:val="clear" w:color="auto" w:fill="FFFFFF"/>
        </w:rPr>
        <w:t xml:space="preserve">.— 352 c.— Режим доступа: </w:t>
      </w:r>
      <w:hyperlink r:id="rId11" w:history="1">
        <w:r w:rsidR="00E35266">
          <w:rPr>
            <w:rStyle w:val="a8"/>
            <w:shd w:val="clear" w:color="auto" w:fill="FFFFFF"/>
          </w:rPr>
          <w:t>http://www.iprbookshop.ru/10976</w:t>
        </w:r>
      </w:hyperlink>
      <w:r>
        <w:rPr>
          <w:color w:val="002060"/>
        </w:rPr>
        <w:t xml:space="preserve"> </w:t>
      </w:r>
    </w:p>
    <w:p w:rsidR="00EC5996" w:rsidRPr="00B14050" w:rsidRDefault="00EC5996" w:rsidP="00705FB5">
      <w:pPr>
        <w:keepNext/>
        <w:widowControl/>
        <w:tabs>
          <w:tab w:val="left" w:pos="708"/>
        </w:tabs>
        <w:autoSpaceDE/>
        <w:adjustRightInd/>
        <w:jc w:val="both"/>
        <w:rPr>
          <w:i/>
          <w:color w:val="000000"/>
          <w:sz w:val="24"/>
          <w:szCs w:val="24"/>
        </w:rPr>
      </w:pPr>
    </w:p>
    <w:p w:rsidR="00777B09" w:rsidRPr="00793E1B" w:rsidRDefault="00062BC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35266">
          <w:rPr>
            <w:rStyle w:val="a8"/>
            <w:rFonts w:ascii="Times New Roman" w:hAnsi="Times New Roman"/>
            <w:sz w:val="24"/>
            <w:szCs w:val="24"/>
          </w:rPr>
          <w:t>http://www.iprbookshop.ru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35266">
          <w:rPr>
            <w:rStyle w:val="a8"/>
            <w:rFonts w:ascii="Times New Roman" w:hAnsi="Times New Roman"/>
            <w:sz w:val="24"/>
            <w:szCs w:val="24"/>
          </w:rPr>
          <w:t>http://biblio-online.ru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35266">
          <w:rPr>
            <w:rStyle w:val="a8"/>
            <w:rFonts w:ascii="Times New Roman" w:hAnsi="Times New Roman"/>
            <w:sz w:val="24"/>
            <w:szCs w:val="24"/>
          </w:rPr>
          <w:t>http://window.edu.ru/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35266">
          <w:rPr>
            <w:rStyle w:val="a8"/>
            <w:rFonts w:ascii="Times New Roman" w:hAnsi="Times New Roman"/>
            <w:sz w:val="24"/>
            <w:szCs w:val="24"/>
          </w:rPr>
          <w:t>http://elibrary.ru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35266">
          <w:rPr>
            <w:rStyle w:val="a8"/>
            <w:rFonts w:ascii="Times New Roman" w:hAnsi="Times New Roman"/>
            <w:sz w:val="24"/>
            <w:szCs w:val="24"/>
          </w:rPr>
          <w:t>http://www.sciencedirect.com</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A6CA5">
          <w:rPr>
            <w:rStyle w:val="a8"/>
            <w:rFonts w:ascii="Times New Roman" w:hAnsi="Times New Roman"/>
            <w:sz w:val="24"/>
            <w:szCs w:val="24"/>
          </w:rPr>
          <w:t>www.edu.ru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35266">
          <w:rPr>
            <w:rStyle w:val="a8"/>
            <w:rFonts w:ascii="Times New Roman" w:hAnsi="Times New Roman"/>
            <w:sz w:val="24"/>
            <w:szCs w:val="24"/>
          </w:rPr>
          <w:t>http://journals.cambridge.org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35266">
          <w:rPr>
            <w:rStyle w:val="a8"/>
            <w:rFonts w:ascii="Times New Roman" w:hAnsi="Times New Roman"/>
            <w:sz w:val="24"/>
            <w:szCs w:val="24"/>
          </w:rPr>
          <w:t>http://www.oxfordjoumals.org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35266">
          <w:rPr>
            <w:rStyle w:val="a8"/>
            <w:rFonts w:ascii="Times New Roman" w:hAnsi="Times New Roman"/>
            <w:sz w:val="24"/>
            <w:szCs w:val="24"/>
          </w:rPr>
          <w:t>http://dic.academic.ru/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35266">
          <w:rPr>
            <w:rStyle w:val="a8"/>
            <w:rFonts w:ascii="Times New Roman" w:hAnsi="Times New Roman"/>
            <w:sz w:val="24"/>
            <w:szCs w:val="24"/>
          </w:rPr>
          <w:t>http://www.benran.ru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35266">
          <w:rPr>
            <w:rStyle w:val="a8"/>
            <w:rFonts w:ascii="Times New Roman" w:hAnsi="Times New Roman"/>
            <w:sz w:val="24"/>
            <w:szCs w:val="24"/>
          </w:rPr>
          <w:t>http://www.gks.ru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35266">
          <w:rPr>
            <w:rStyle w:val="a8"/>
            <w:rFonts w:ascii="Times New Roman" w:hAnsi="Times New Roman"/>
            <w:sz w:val="24"/>
            <w:szCs w:val="24"/>
          </w:rPr>
          <w:t>http://diss.rsl.ru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35266">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62BC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B52C68">
        <w:rPr>
          <w:bCs/>
          <w:sz w:val="24"/>
          <w:szCs w:val="24"/>
        </w:rPr>
        <w:t>Технологии работы с клиентами, страдающими зависимостью и созависимостью</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w:t>
      </w:r>
      <w:r w:rsidRPr="00793E1B">
        <w:rPr>
          <w:color w:val="000000"/>
          <w:sz w:val="24"/>
          <w:szCs w:val="24"/>
        </w:rPr>
        <w:lastRenderedPageBreak/>
        <w:t xml:space="preserve">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w:t>
      </w:r>
      <w:r w:rsidRPr="00793E1B">
        <w:rPr>
          <w:color w:val="000000"/>
          <w:sz w:val="24"/>
          <w:szCs w:val="24"/>
        </w:rPr>
        <w:lastRenderedPageBreak/>
        <w:t>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62BC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46649" w:rsidRPr="00E33769" w:rsidRDefault="00A46649" w:rsidP="00A46649">
      <w:pPr>
        <w:widowControl/>
        <w:autoSpaceDE/>
        <w:adjustRightInd/>
        <w:ind w:firstLine="709"/>
        <w:jc w:val="both"/>
        <w:rPr>
          <w:color w:val="000000"/>
          <w:sz w:val="24"/>
          <w:szCs w:val="24"/>
        </w:rPr>
      </w:pPr>
      <w:r w:rsidRPr="00E33769">
        <w:rPr>
          <w:color w:val="000000"/>
          <w:sz w:val="24"/>
          <w:szCs w:val="24"/>
        </w:rPr>
        <w:t>•</w:t>
      </w:r>
      <w:r w:rsidRPr="00E33769">
        <w:rPr>
          <w:color w:val="000000"/>
          <w:sz w:val="24"/>
          <w:szCs w:val="24"/>
        </w:rPr>
        <w:tab/>
      </w:r>
      <w:r>
        <w:rPr>
          <w:color w:val="000000"/>
          <w:sz w:val="24"/>
          <w:szCs w:val="24"/>
          <w:lang w:val="en-US"/>
        </w:rPr>
        <w:t>Microsoft</w:t>
      </w:r>
      <w:r w:rsidRPr="00E33769">
        <w:rPr>
          <w:color w:val="000000"/>
          <w:sz w:val="24"/>
          <w:szCs w:val="24"/>
        </w:rPr>
        <w:t xml:space="preserve"> </w:t>
      </w:r>
      <w:r>
        <w:rPr>
          <w:color w:val="000000"/>
          <w:sz w:val="24"/>
          <w:szCs w:val="24"/>
          <w:lang w:val="en-US"/>
        </w:rPr>
        <w:t>Windows</w:t>
      </w:r>
      <w:r w:rsidRPr="00E33769">
        <w:rPr>
          <w:color w:val="000000"/>
          <w:sz w:val="24"/>
          <w:szCs w:val="24"/>
        </w:rPr>
        <w:t xml:space="preserve"> 10 </w:t>
      </w:r>
      <w:r>
        <w:rPr>
          <w:color w:val="000000"/>
          <w:sz w:val="24"/>
          <w:szCs w:val="24"/>
          <w:lang w:val="en-US"/>
        </w:rPr>
        <w:t>Professional</w:t>
      </w:r>
      <w:r w:rsidRPr="00E33769">
        <w:rPr>
          <w:color w:val="000000"/>
          <w:sz w:val="24"/>
          <w:szCs w:val="24"/>
        </w:rPr>
        <w:t xml:space="preserve"> </w:t>
      </w:r>
    </w:p>
    <w:p w:rsidR="00A46649" w:rsidRDefault="00A46649" w:rsidP="00A46649">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A46649" w:rsidRDefault="00A46649" w:rsidP="00A46649">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A46649" w:rsidRPr="00E33769" w:rsidRDefault="00A46649" w:rsidP="00A46649">
      <w:pPr>
        <w:widowControl/>
        <w:autoSpaceDE/>
        <w:adjustRightInd/>
        <w:ind w:firstLine="709"/>
        <w:jc w:val="both"/>
        <w:rPr>
          <w:color w:val="000000"/>
          <w:sz w:val="24"/>
          <w:szCs w:val="24"/>
        </w:rPr>
      </w:pPr>
      <w:r w:rsidRPr="00E33769">
        <w:rPr>
          <w:color w:val="000000"/>
          <w:sz w:val="24"/>
          <w:szCs w:val="24"/>
        </w:rPr>
        <w:t>•</w:t>
      </w:r>
      <w:r w:rsidRPr="00E33769">
        <w:rPr>
          <w:color w:val="000000"/>
          <w:sz w:val="24"/>
          <w:szCs w:val="24"/>
        </w:rPr>
        <w:tab/>
      </w:r>
      <w:r>
        <w:rPr>
          <w:bCs/>
          <w:sz w:val="24"/>
          <w:szCs w:val="24"/>
          <w:lang w:val="en-US"/>
        </w:rPr>
        <w:t>C</w:t>
      </w:r>
      <w:r>
        <w:rPr>
          <w:bCs/>
          <w:sz w:val="24"/>
          <w:szCs w:val="24"/>
        </w:rPr>
        <w:t>вободно</w:t>
      </w:r>
      <w:r w:rsidRPr="00E33769">
        <w:rPr>
          <w:bCs/>
          <w:sz w:val="24"/>
          <w:szCs w:val="24"/>
        </w:rPr>
        <w:t xml:space="preserve"> </w:t>
      </w:r>
      <w:r>
        <w:rPr>
          <w:bCs/>
          <w:sz w:val="24"/>
          <w:szCs w:val="24"/>
        </w:rPr>
        <w:t>распространяемый</w:t>
      </w:r>
      <w:r w:rsidRPr="00E33769">
        <w:rPr>
          <w:bCs/>
          <w:sz w:val="24"/>
          <w:szCs w:val="24"/>
        </w:rPr>
        <w:t xml:space="preserve"> </w:t>
      </w:r>
      <w:r>
        <w:rPr>
          <w:bCs/>
          <w:sz w:val="24"/>
          <w:szCs w:val="24"/>
        </w:rPr>
        <w:t>офисный</w:t>
      </w:r>
      <w:r w:rsidRPr="00E33769">
        <w:rPr>
          <w:bCs/>
          <w:sz w:val="24"/>
          <w:szCs w:val="24"/>
        </w:rPr>
        <w:t xml:space="preserve"> </w:t>
      </w:r>
      <w:r>
        <w:rPr>
          <w:bCs/>
          <w:sz w:val="24"/>
          <w:szCs w:val="24"/>
        </w:rPr>
        <w:t>пакет</w:t>
      </w:r>
      <w:r w:rsidRPr="00E33769">
        <w:rPr>
          <w:bCs/>
          <w:sz w:val="24"/>
          <w:szCs w:val="24"/>
        </w:rPr>
        <w:t xml:space="preserve"> </w:t>
      </w:r>
      <w:r>
        <w:rPr>
          <w:bCs/>
          <w:sz w:val="24"/>
          <w:szCs w:val="24"/>
        </w:rPr>
        <w:t>с</w:t>
      </w:r>
      <w:r w:rsidRPr="00E33769">
        <w:rPr>
          <w:bCs/>
          <w:sz w:val="24"/>
          <w:szCs w:val="24"/>
        </w:rPr>
        <w:t xml:space="preserve"> </w:t>
      </w:r>
      <w:r>
        <w:rPr>
          <w:bCs/>
          <w:sz w:val="24"/>
          <w:szCs w:val="24"/>
        </w:rPr>
        <w:t>открытым</w:t>
      </w:r>
      <w:r w:rsidRPr="00E33769">
        <w:rPr>
          <w:bCs/>
          <w:sz w:val="24"/>
          <w:szCs w:val="24"/>
        </w:rPr>
        <w:t xml:space="preserve"> </w:t>
      </w:r>
      <w:r>
        <w:rPr>
          <w:bCs/>
          <w:sz w:val="24"/>
          <w:szCs w:val="24"/>
        </w:rPr>
        <w:t>исходным</w:t>
      </w:r>
      <w:r w:rsidRPr="00E33769">
        <w:rPr>
          <w:bCs/>
          <w:sz w:val="24"/>
          <w:szCs w:val="24"/>
        </w:rPr>
        <w:t xml:space="preserve"> </w:t>
      </w:r>
      <w:r>
        <w:rPr>
          <w:bCs/>
          <w:sz w:val="24"/>
          <w:szCs w:val="24"/>
        </w:rPr>
        <w:t>кодом</w:t>
      </w:r>
      <w:r w:rsidRPr="00E33769">
        <w:rPr>
          <w:bCs/>
          <w:sz w:val="24"/>
          <w:szCs w:val="24"/>
        </w:rPr>
        <w:t xml:space="preserve"> </w:t>
      </w:r>
      <w:r w:rsidRPr="00A46649">
        <w:rPr>
          <w:bCs/>
          <w:sz w:val="24"/>
          <w:szCs w:val="24"/>
          <w:lang w:val="en-US"/>
        </w:rPr>
        <w:t>LibreOffice</w:t>
      </w:r>
      <w:r w:rsidRPr="00E33769">
        <w:rPr>
          <w:bCs/>
          <w:sz w:val="24"/>
          <w:szCs w:val="24"/>
        </w:rPr>
        <w:t xml:space="preserve"> 6.0.3.2 </w:t>
      </w:r>
      <w:r w:rsidRPr="00A46649">
        <w:rPr>
          <w:bCs/>
          <w:sz w:val="24"/>
          <w:szCs w:val="24"/>
          <w:lang w:val="en-US"/>
        </w:rPr>
        <w:t>Stable</w:t>
      </w:r>
    </w:p>
    <w:p w:rsidR="00A46649" w:rsidRDefault="00A46649" w:rsidP="00A46649">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A46649" w:rsidRDefault="00A46649" w:rsidP="00A46649">
      <w:pPr>
        <w:widowControl/>
        <w:autoSpaceDE/>
        <w:adjustRightInd/>
        <w:ind w:firstLine="709"/>
        <w:jc w:val="both"/>
        <w:rPr>
          <w:color w:val="000000"/>
          <w:sz w:val="24"/>
          <w:szCs w:val="24"/>
        </w:rPr>
      </w:pPr>
      <w:r>
        <w:rPr>
          <w:color w:val="000000"/>
          <w:sz w:val="24"/>
          <w:szCs w:val="24"/>
        </w:rPr>
        <w:lastRenderedPageBreak/>
        <w:t>•</w:t>
      </w:r>
      <w:r>
        <w:rPr>
          <w:color w:val="000000"/>
          <w:sz w:val="24"/>
          <w:szCs w:val="24"/>
        </w:rPr>
        <w:tab/>
        <w:t>Cистема управления курсами LMS Русский Moodle 3KL</w:t>
      </w:r>
    </w:p>
    <w:p w:rsidR="001B68B0" w:rsidRPr="006646C6" w:rsidRDefault="001B68B0" w:rsidP="001B68B0">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1B68B0" w:rsidRPr="006646C6" w:rsidRDefault="001B68B0" w:rsidP="001B68B0">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35266">
          <w:rPr>
            <w:rStyle w:val="a8"/>
            <w:sz w:val="24"/>
            <w:szCs w:val="24"/>
          </w:rPr>
          <w:t>http://www.consultant.ru/edu/student/study/</w:t>
        </w:r>
      </w:hyperlink>
    </w:p>
    <w:p w:rsidR="001B68B0" w:rsidRPr="00967B2F" w:rsidRDefault="001B68B0" w:rsidP="001B68B0">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35266">
          <w:rPr>
            <w:rStyle w:val="a8"/>
            <w:sz w:val="24"/>
            <w:szCs w:val="24"/>
          </w:rPr>
          <w:t>http://edu.garant.ru/omga/</w:t>
        </w:r>
      </w:hyperlink>
      <w:r w:rsidRPr="00967B2F">
        <w:rPr>
          <w:sz w:val="24"/>
          <w:szCs w:val="24"/>
        </w:rPr>
        <w:t xml:space="preserve"> </w:t>
      </w:r>
    </w:p>
    <w:p w:rsidR="001B68B0" w:rsidRPr="00967B2F" w:rsidRDefault="001B68B0" w:rsidP="001B68B0">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35266">
          <w:rPr>
            <w:rStyle w:val="a8"/>
            <w:sz w:val="24"/>
            <w:szCs w:val="24"/>
          </w:rPr>
          <w:t>http://pravo.gov.ru</w:t>
        </w:r>
      </w:hyperlink>
      <w:r w:rsidRPr="00967B2F">
        <w:rPr>
          <w:sz w:val="24"/>
          <w:szCs w:val="24"/>
        </w:rPr>
        <w:t xml:space="preserve"> </w:t>
      </w:r>
    </w:p>
    <w:p w:rsidR="001B68B0" w:rsidRPr="00935B18" w:rsidRDefault="001B68B0" w:rsidP="001B68B0">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35266">
          <w:rPr>
            <w:rStyle w:val="a8"/>
            <w:sz w:val="24"/>
            <w:szCs w:val="24"/>
          </w:rPr>
          <w:t>http://fgosvo.ru</w:t>
        </w:r>
      </w:hyperlink>
    </w:p>
    <w:p w:rsidR="001B68B0" w:rsidRDefault="001B68B0" w:rsidP="001B68B0">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35266">
          <w:rPr>
            <w:rStyle w:val="a8"/>
            <w:sz w:val="24"/>
            <w:szCs w:val="24"/>
          </w:rPr>
          <w:t>http://www.ict.edu.ru</w:t>
        </w:r>
      </w:hyperlink>
    </w:p>
    <w:p w:rsidR="001B68B0" w:rsidRPr="00935B18" w:rsidRDefault="001B68B0" w:rsidP="001B68B0">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1B68B0" w:rsidRDefault="001B68B0" w:rsidP="001B68B0">
      <w:pPr>
        <w:jc w:val="both"/>
        <w:rPr>
          <w:b/>
          <w:sz w:val="24"/>
          <w:szCs w:val="24"/>
        </w:rPr>
      </w:pPr>
    </w:p>
    <w:p w:rsidR="001B68B0" w:rsidRPr="00CF7D95" w:rsidRDefault="001B68B0" w:rsidP="001B68B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B68B0" w:rsidRPr="001B04D1" w:rsidRDefault="001B68B0" w:rsidP="001B68B0">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68B0" w:rsidRPr="001B04D1" w:rsidRDefault="001B68B0" w:rsidP="001B68B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68B0" w:rsidRPr="001B04D1" w:rsidRDefault="001B68B0" w:rsidP="001B68B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68B0" w:rsidRPr="001B04D1" w:rsidRDefault="001B68B0" w:rsidP="001B68B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B68B0" w:rsidRPr="001B04D1" w:rsidRDefault="001B68B0" w:rsidP="001B68B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w:t>
      </w:r>
      <w:r w:rsidRPr="001B04D1">
        <w:rPr>
          <w:sz w:val="24"/>
          <w:szCs w:val="24"/>
        </w:rPr>
        <w:lastRenderedPageBreak/>
        <w:t xml:space="preserve">библиотечная система IPRbooks, Электронно библиотечная система «ЭБС ЮРАЙТ» </w:t>
      </w:r>
      <w:hyperlink w:history="1">
        <w:r w:rsidR="005A6CA5">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B68B0" w:rsidRPr="001B04D1" w:rsidRDefault="001B68B0" w:rsidP="001B68B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6CA5">
          <w:rPr>
            <w:rStyle w:val="a8"/>
            <w:sz w:val="24"/>
            <w:szCs w:val="24"/>
          </w:rPr>
          <w:t>www.biblio-online.ru</w:t>
        </w:r>
      </w:hyperlink>
      <w:r w:rsidRPr="001B04D1">
        <w:rPr>
          <w:sz w:val="24"/>
          <w:szCs w:val="24"/>
        </w:rPr>
        <w:t xml:space="preserve"> </w:t>
      </w:r>
    </w:p>
    <w:p w:rsidR="00FA5C55" w:rsidRPr="003F6F88" w:rsidRDefault="001B68B0" w:rsidP="001B68B0">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F6F88" w:rsidSect="001B68B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6C0" w:rsidRDefault="000676C0" w:rsidP="00160BC1">
      <w:r>
        <w:separator/>
      </w:r>
    </w:p>
  </w:endnote>
  <w:endnote w:type="continuationSeparator" w:id="0">
    <w:p w:rsidR="000676C0" w:rsidRDefault="000676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6C0" w:rsidRDefault="000676C0" w:rsidP="00160BC1">
      <w:r>
        <w:separator/>
      </w:r>
    </w:p>
  </w:footnote>
  <w:footnote w:type="continuationSeparator" w:id="0">
    <w:p w:rsidR="000676C0" w:rsidRDefault="000676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A29"/>
    <w:multiLevelType w:val="hybridMultilevel"/>
    <w:tmpl w:val="26F2554C"/>
    <w:lvl w:ilvl="0" w:tplc="0BEA8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ED04E4"/>
    <w:multiLevelType w:val="hybridMultilevel"/>
    <w:tmpl w:val="AE98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97538"/>
    <w:multiLevelType w:val="hybridMultilevel"/>
    <w:tmpl w:val="DE726F60"/>
    <w:lvl w:ilvl="0" w:tplc="2574470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4E43AF"/>
    <w:multiLevelType w:val="hybridMultilevel"/>
    <w:tmpl w:val="30CA383E"/>
    <w:lvl w:ilvl="0" w:tplc="F24856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7839008A"/>
    <w:multiLevelType w:val="hybridMultilevel"/>
    <w:tmpl w:val="B07AC07E"/>
    <w:lvl w:ilvl="0" w:tplc="0BEA8E18">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CE0191"/>
    <w:multiLevelType w:val="hybridMultilevel"/>
    <w:tmpl w:val="8FB468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5"/>
  </w:num>
  <w:num w:numId="3">
    <w:abstractNumId w:val="3"/>
  </w:num>
  <w:num w:numId="4">
    <w:abstractNumId w:val="7"/>
  </w:num>
  <w:num w:numId="5">
    <w:abstractNumId w:val="4"/>
  </w:num>
  <w:num w:numId="6">
    <w:abstractNumId w:val="8"/>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
  </w:num>
  <w:num w:numId="13">
    <w:abstractNumId w:val="13"/>
  </w:num>
  <w:num w:numId="14">
    <w:abstractNumId w:val="0"/>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38E"/>
    <w:rsid w:val="0001422C"/>
    <w:rsid w:val="0001468E"/>
    <w:rsid w:val="000213E7"/>
    <w:rsid w:val="00027D2C"/>
    <w:rsid w:val="00027E5B"/>
    <w:rsid w:val="00032F2E"/>
    <w:rsid w:val="00037461"/>
    <w:rsid w:val="00043E2D"/>
    <w:rsid w:val="00051AEE"/>
    <w:rsid w:val="00052510"/>
    <w:rsid w:val="00056181"/>
    <w:rsid w:val="00060A01"/>
    <w:rsid w:val="00062BC0"/>
    <w:rsid w:val="00064AA9"/>
    <w:rsid w:val="00066B8C"/>
    <w:rsid w:val="000676C0"/>
    <w:rsid w:val="00070ECD"/>
    <w:rsid w:val="000835F5"/>
    <w:rsid w:val="000875BF"/>
    <w:rsid w:val="000911D1"/>
    <w:rsid w:val="00097FEA"/>
    <w:rsid w:val="000A4675"/>
    <w:rsid w:val="000A4FAC"/>
    <w:rsid w:val="000B129A"/>
    <w:rsid w:val="000B1331"/>
    <w:rsid w:val="000B40A9"/>
    <w:rsid w:val="000B7795"/>
    <w:rsid w:val="000C4546"/>
    <w:rsid w:val="000C69C3"/>
    <w:rsid w:val="000D07C6"/>
    <w:rsid w:val="000D4429"/>
    <w:rsid w:val="000D6DE5"/>
    <w:rsid w:val="000E315F"/>
    <w:rsid w:val="000E37E9"/>
    <w:rsid w:val="00102E02"/>
    <w:rsid w:val="00104A75"/>
    <w:rsid w:val="00114770"/>
    <w:rsid w:val="001154C3"/>
    <w:rsid w:val="001165D0"/>
    <w:rsid w:val="001166B7"/>
    <w:rsid w:val="001167A8"/>
    <w:rsid w:val="0012626D"/>
    <w:rsid w:val="00127108"/>
    <w:rsid w:val="00127DEA"/>
    <w:rsid w:val="00131CDA"/>
    <w:rsid w:val="00132F57"/>
    <w:rsid w:val="00134D6D"/>
    <w:rsid w:val="001350EA"/>
    <w:rsid w:val="00136CF9"/>
    <w:rsid w:val="00137277"/>
    <w:rsid w:val="001377CC"/>
    <w:rsid w:val="001378B1"/>
    <w:rsid w:val="001440CE"/>
    <w:rsid w:val="00155E8A"/>
    <w:rsid w:val="0015639D"/>
    <w:rsid w:val="00160BC1"/>
    <w:rsid w:val="00161C70"/>
    <w:rsid w:val="001660FB"/>
    <w:rsid w:val="001716A9"/>
    <w:rsid w:val="00173105"/>
    <w:rsid w:val="00181919"/>
    <w:rsid w:val="00181AAB"/>
    <w:rsid w:val="00183664"/>
    <w:rsid w:val="00184F65"/>
    <w:rsid w:val="001871AA"/>
    <w:rsid w:val="001943CD"/>
    <w:rsid w:val="001A05EB"/>
    <w:rsid w:val="001A0620"/>
    <w:rsid w:val="001A6533"/>
    <w:rsid w:val="001B5677"/>
    <w:rsid w:val="001B68B0"/>
    <w:rsid w:val="001C4FED"/>
    <w:rsid w:val="001C6305"/>
    <w:rsid w:val="001D7E91"/>
    <w:rsid w:val="001F11DE"/>
    <w:rsid w:val="001F3561"/>
    <w:rsid w:val="001F65F3"/>
    <w:rsid w:val="00200A9F"/>
    <w:rsid w:val="00206DC0"/>
    <w:rsid w:val="00207E2E"/>
    <w:rsid w:val="00207FB7"/>
    <w:rsid w:val="00211C1B"/>
    <w:rsid w:val="00232064"/>
    <w:rsid w:val="00240A81"/>
    <w:rsid w:val="0024378F"/>
    <w:rsid w:val="00245199"/>
    <w:rsid w:val="00253B8A"/>
    <w:rsid w:val="00255197"/>
    <w:rsid w:val="0025546D"/>
    <w:rsid w:val="00264849"/>
    <w:rsid w:val="002650EA"/>
    <w:rsid w:val="002657BC"/>
    <w:rsid w:val="00265A2B"/>
    <w:rsid w:val="002712AA"/>
    <w:rsid w:val="00276128"/>
    <w:rsid w:val="00276A03"/>
    <w:rsid w:val="0027733F"/>
    <w:rsid w:val="00285AD5"/>
    <w:rsid w:val="00291D05"/>
    <w:rsid w:val="002931F1"/>
    <w:rsid w:val="002933E5"/>
    <w:rsid w:val="002964D8"/>
    <w:rsid w:val="002A0D1B"/>
    <w:rsid w:val="002B3D83"/>
    <w:rsid w:val="002B430E"/>
    <w:rsid w:val="002B5AB9"/>
    <w:rsid w:val="002B6C87"/>
    <w:rsid w:val="002B734E"/>
    <w:rsid w:val="002B7877"/>
    <w:rsid w:val="002C226A"/>
    <w:rsid w:val="002C2EAE"/>
    <w:rsid w:val="002C3F08"/>
    <w:rsid w:val="002C7582"/>
    <w:rsid w:val="002D0213"/>
    <w:rsid w:val="002D23AF"/>
    <w:rsid w:val="002D6AC0"/>
    <w:rsid w:val="002E4CB7"/>
    <w:rsid w:val="002F7477"/>
    <w:rsid w:val="00307CAF"/>
    <w:rsid w:val="00315AB7"/>
    <w:rsid w:val="0032166A"/>
    <w:rsid w:val="00330957"/>
    <w:rsid w:val="0033180D"/>
    <w:rsid w:val="00331967"/>
    <w:rsid w:val="00334598"/>
    <w:rsid w:val="0033546E"/>
    <w:rsid w:val="003367CB"/>
    <w:rsid w:val="003456A3"/>
    <w:rsid w:val="00355C7E"/>
    <w:rsid w:val="003618C2"/>
    <w:rsid w:val="00362430"/>
    <w:rsid w:val="00363097"/>
    <w:rsid w:val="00365758"/>
    <w:rsid w:val="003668E3"/>
    <w:rsid w:val="00390B62"/>
    <w:rsid w:val="00395378"/>
    <w:rsid w:val="003A1939"/>
    <w:rsid w:val="003A3494"/>
    <w:rsid w:val="003A57B5"/>
    <w:rsid w:val="003A6FB0"/>
    <w:rsid w:val="003A71E4"/>
    <w:rsid w:val="003B7F71"/>
    <w:rsid w:val="003D47C6"/>
    <w:rsid w:val="003E71E3"/>
    <w:rsid w:val="003F25DD"/>
    <w:rsid w:val="003F6F88"/>
    <w:rsid w:val="00400491"/>
    <w:rsid w:val="00407242"/>
    <w:rsid w:val="00407404"/>
    <w:rsid w:val="004110F5"/>
    <w:rsid w:val="0041267D"/>
    <w:rsid w:val="00433967"/>
    <w:rsid w:val="00435249"/>
    <w:rsid w:val="00450122"/>
    <w:rsid w:val="00461DBC"/>
    <w:rsid w:val="0046365B"/>
    <w:rsid w:val="0047224A"/>
    <w:rsid w:val="0047572F"/>
    <w:rsid w:val="0047633A"/>
    <w:rsid w:val="0048300E"/>
    <w:rsid w:val="0049217A"/>
    <w:rsid w:val="004960CB"/>
    <w:rsid w:val="004A2C0D"/>
    <w:rsid w:val="004A2E62"/>
    <w:rsid w:val="004A68C9"/>
    <w:rsid w:val="004B13BA"/>
    <w:rsid w:val="004B5D9E"/>
    <w:rsid w:val="004C5815"/>
    <w:rsid w:val="004C6DB3"/>
    <w:rsid w:val="004C76D9"/>
    <w:rsid w:val="004E0C3F"/>
    <w:rsid w:val="004E3D82"/>
    <w:rsid w:val="004E4CD6"/>
    <w:rsid w:val="004E4DB2"/>
    <w:rsid w:val="004E62F1"/>
    <w:rsid w:val="004E753A"/>
    <w:rsid w:val="004F193D"/>
    <w:rsid w:val="004F3C72"/>
    <w:rsid w:val="00514183"/>
    <w:rsid w:val="00516F43"/>
    <w:rsid w:val="00530888"/>
    <w:rsid w:val="005362E6"/>
    <w:rsid w:val="00537A62"/>
    <w:rsid w:val="00540C0C"/>
    <w:rsid w:val="00540F31"/>
    <w:rsid w:val="005440D8"/>
    <w:rsid w:val="00565480"/>
    <w:rsid w:val="005669CB"/>
    <w:rsid w:val="00570C40"/>
    <w:rsid w:val="00572F9F"/>
    <w:rsid w:val="00577814"/>
    <w:rsid w:val="00580762"/>
    <w:rsid w:val="0058125F"/>
    <w:rsid w:val="005816EA"/>
    <w:rsid w:val="00581F34"/>
    <w:rsid w:val="00582969"/>
    <w:rsid w:val="00583C2E"/>
    <w:rsid w:val="00584FE8"/>
    <w:rsid w:val="00586FAD"/>
    <w:rsid w:val="005915BA"/>
    <w:rsid w:val="00591B36"/>
    <w:rsid w:val="005950D4"/>
    <w:rsid w:val="005A1DDC"/>
    <w:rsid w:val="005A28FC"/>
    <w:rsid w:val="005A4328"/>
    <w:rsid w:val="005A543E"/>
    <w:rsid w:val="005A6CA5"/>
    <w:rsid w:val="005B47CE"/>
    <w:rsid w:val="005C13E4"/>
    <w:rsid w:val="005C20F0"/>
    <w:rsid w:val="005C3AEB"/>
    <w:rsid w:val="005C3E07"/>
    <w:rsid w:val="005C7567"/>
    <w:rsid w:val="005D206B"/>
    <w:rsid w:val="005E30D4"/>
    <w:rsid w:val="005E471A"/>
    <w:rsid w:val="005F2349"/>
    <w:rsid w:val="005F7A45"/>
    <w:rsid w:val="006000AE"/>
    <w:rsid w:val="006044B4"/>
    <w:rsid w:val="00607E17"/>
    <w:rsid w:val="006118F6"/>
    <w:rsid w:val="00611EF8"/>
    <w:rsid w:val="00616B46"/>
    <w:rsid w:val="00624E28"/>
    <w:rsid w:val="00640A06"/>
    <w:rsid w:val="00641D51"/>
    <w:rsid w:val="00641E0D"/>
    <w:rsid w:val="00642A2F"/>
    <w:rsid w:val="006439F4"/>
    <w:rsid w:val="00650C2E"/>
    <w:rsid w:val="0065477D"/>
    <w:rsid w:val="0065606F"/>
    <w:rsid w:val="00656AC4"/>
    <w:rsid w:val="00662ECC"/>
    <w:rsid w:val="00671540"/>
    <w:rsid w:val="00676914"/>
    <w:rsid w:val="00676C4D"/>
    <w:rsid w:val="006808C7"/>
    <w:rsid w:val="00683180"/>
    <w:rsid w:val="00687A0C"/>
    <w:rsid w:val="00687B3A"/>
    <w:rsid w:val="00692DD7"/>
    <w:rsid w:val="006A20B5"/>
    <w:rsid w:val="006B0CA3"/>
    <w:rsid w:val="006D108C"/>
    <w:rsid w:val="006D15B6"/>
    <w:rsid w:val="006D6805"/>
    <w:rsid w:val="006E5C19"/>
    <w:rsid w:val="006E773F"/>
    <w:rsid w:val="00705814"/>
    <w:rsid w:val="00705FB5"/>
    <w:rsid w:val="007066B1"/>
    <w:rsid w:val="00713D44"/>
    <w:rsid w:val="007266AA"/>
    <w:rsid w:val="007327FE"/>
    <w:rsid w:val="00741155"/>
    <w:rsid w:val="007512C7"/>
    <w:rsid w:val="00752936"/>
    <w:rsid w:val="0075584C"/>
    <w:rsid w:val="0076201E"/>
    <w:rsid w:val="00764497"/>
    <w:rsid w:val="007751FE"/>
    <w:rsid w:val="00777B09"/>
    <w:rsid w:val="00781ADF"/>
    <w:rsid w:val="00783D3E"/>
    <w:rsid w:val="00785842"/>
    <w:rsid w:val="007865CB"/>
    <w:rsid w:val="00793E1B"/>
    <w:rsid w:val="00793F01"/>
    <w:rsid w:val="007A5EE5"/>
    <w:rsid w:val="007A7E7B"/>
    <w:rsid w:val="007B0492"/>
    <w:rsid w:val="007B1B01"/>
    <w:rsid w:val="007B2F12"/>
    <w:rsid w:val="007B7BB4"/>
    <w:rsid w:val="007C1860"/>
    <w:rsid w:val="007C277B"/>
    <w:rsid w:val="007C6349"/>
    <w:rsid w:val="007D31D9"/>
    <w:rsid w:val="007D358B"/>
    <w:rsid w:val="007D5CC1"/>
    <w:rsid w:val="007D6EF7"/>
    <w:rsid w:val="007E10C6"/>
    <w:rsid w:val="007F098D"/>
    <w:rsid w:val="007F4B97"/>
    <w:rsid w:val="007F7A4D"/>
    <w:rsid w:val="0080074A"/>
    <w:rsid w:val="00801B83"/>
    <w:rsid w:val="00802695"/>
    <w:rsid w:val="00804F56"/>
    <w:rsid w:val="00820B38"/>
    <w:rsid w:val="00820D1B"/>
    <w:rsid w:val="00823333"/>
    <w:rsid w:val="00823E5A"/>
    <w:rsid w:val="00827A34"/>
    <w:rsid w:val="008423FF"/>
    <w:rsid w:val="00857299"/>
    <w:rsid w:val="00857FC8"/>
    <w:rsid w:val="0086651C"/>
    <w:rsid w:val="0088272E"/>
    <w:rsid w:val="0089368C"/>
    <w:rsid w:val="008B302C"/>
    <w:rsid w:val="008B3964"/>
    <w:rsid w:val="008B6331"/>
    <w:rsid w:val="008C5272"/>
    <w:rsid w:val="008D0487"/>
    <w:rsid w:val="008D47EE"/>
    <w:rsid w:val="008D6F47"/>
    <w:rsid w:val="008E495F"/>
    <w:rsid w:val="008E5C5D"/>
    <w:rsid w:val="008E5E59"/>
    <w:rsid w:val="008F44E5"/>
    <w:rsid w:val="0090481F"/>
    <w:rsid w:val="00906818"/>
    <w:rsid w:val="009079EB"/>
    <w:rsid w:val="009123A1"/>
    <w:rsid w:val="00920199"/>
    <w:rsid w:val="00921868"/>
    <w:rsid w:val="0094149E"/>
    <w:rsid w:val="00941875"/>
    <w:rsid w:val="00951E13"/>
    <w:rsid w:val="00951F6B"/>
    <w:rsid w:val="009528CA"/>
    <w:rsid w:val="00954E45"/>
    <w:rsid w:val="00965998"/>
    <w:rsid w:val="009A2D20"/>
    <w:rsid w:val="009C3E52"/>
    <w:rsid w:val="009E023C"/>
    <w:rsid w:val="009E35D2"/>
    <w:rsid w:val="009E7D6E"/>
    <w:rsid w:val="009F4070"/>
    <w:rsid w:val="00A103E6"/>
    <w:rsid w:val="00A12993"/>
    <w:rsid w:val="00A275E4"/>
    <w:rsid w:val="00A32A5F"/>
    <w:rsid w:val="00A37B44"/>
    <w:rsid w:val="00A44F9E"/>
    <w:rsid w:val="00A46649"/>
    <w:rsid w:val="00A567CD"/>
    <w:rsid w:val="00A61DE4"/>
    <w:rsid w:val="00A63D90"/>
    <w:rsid w:val="00A642E8"/>
    <w:rsid w:val="00A670C7"/>
    <w:rsid w:val="00A752A5"/>
    <w:rsid w:val="00A75675"/>
    <w:rsid w:val="00A76E53"/>
    <w:rsid w:val="00A83EBD"/>
    <w:rsid w:val="00A85D0B"/>
    <w:rsid w:val="00A9607B"/>
    <w:rsid w:val="00A96C48"/>
    <w:rsid w:val="00AA0835"/>
    <w:rsid w:val="00AA2A29"/>
    <w:rsid w:val="00AA3DE6"/>
    <w:rsid w:val="00AA6C92"/>
    <w:rsid w:val="00AA760C"/>
    <w:rsid w:val="00AB2091"/>
    <w:rsid w:val="00AC22B3"/>
    <w:rsid w:val="00AD0669"/>
    <w:rsid w:val="00AD208A"/>
    <w:rsid w:val="00AD4A3C"/>
    <w:rsid w:val="00AE3177"/>
    <w:rsid w:val="00AE7DC0"/>
    <w:rsid w:val="00AF61EB"/>
    <w:rsid w:val="00B02DFF"/>
    <w:rsid w:val="00B05DC4"/>
    <w:rsid w:val="00B14050"/>
    <w:rsid w:val="00B43F9B"/>
    <w:rsid w:val="00B44FF6"/>
    <w:rsid w:val="00B5209B"/>
    <w:rsid w:val="00B52C68"/>
    <w:rsid w:val="00B542D4"/>
    <w:rsid w:val="00B54421"/>
    <w:rsid w:val="00B54753"/>
    <w:rsid w:val="00B642B8"/>
    <w:rsid w:val="00B67A77"/>
    <w:rsid w:val="00B75014"/>
    <w:rsid w:val="00B76CF1"/>
    <w:rsid w:val="00B817E2"/>
    <w:rsid w:val="00BA0E8F"/>
    <w:rsid w:val="00BB0356"/>
    <w:rsid w:val="00BB2413"/>
    <w:rsid w:val="00BB335E"/>
    <w:rsid w:val="00BB6C9A"/>
    <w:rsid w:val="00BB70FB"/>
    <w:rsid w:val="00BE023D"/>
    <w:rsid w:val="00BF22FC"/>
    <w:rsid w:val="00C00DA5"/>
    <w:rsid w:val="00C1245E"/>
    <w:rsid w:val="00C1663A"/>
    <w:rsid w:val="00C228C5"/>
    <w:rsid w:val="00C24EA8"/>
    <w:rsid w:val="00C26026"/>
    <w:rsid w:val="00C33468"/>
    <w:rsid w:val="00C3475E"/>
    <w:rsid w:val="00C40C06"/>
    <w:rsid w:val="00C55E91"/>
    <w:rsid w:val="00C70CA1"/>
    <w:rsid w:val="00C70FFF"/>
    <w:rsid w:val="00C76413"/>
    <w:rsid w:val="00C90A7A"/>
    <w:rsid w:val="00C93F61"/>
    <w:rsid w:val="00C94464"/>
    <w:rsid w:val="00C953C9"/>
    <w:rsid w:val="00CA401A"/>
    <w:rsid w:val="00CA7873"/>
    <w:rsid w:val="00CB27ED"/>
    <w:rsid w:val="00CB61D6"/>
    <w:rsid w:val="00CC2E7E"/>
    <w:rsid w:val="00CC35D7"/>
    <w:rsid w:val="00CE6C4B"/>
    <w:rsid w:val="00CF0D4E"/>
    <w:rsid w:val="00CF10BC"/>
    <w:rsid w:val="00CF12C6"/>
    <w:rsid w:val="00CF2B2F"/>
    <w:rsid w:val="00CF6292"/>
    <w:rsid w:val="00CF6B12"/>
    <w:rsid w:val="00D02EB8"/>
    <w:rsid w:val="00D152E4"/>
    <w:rsid w:val="00D1753D"/>
    <w:rsid w:val="00D23EFA"/>
    <w:rsid w:val="00D31442"/>
    <w:rsid w:val="00D34B66"/>
    <w:rsid w:val="00D44188"/>
    <w:rsid w:val="00D443FF"/>
    <w:rsid w:val="00D4557D"/>
    <w:rsid w:val="00D534E9"/>
    <w:rsid w:val="00D63339"/>
    <w:rsid w:val="00D761E8"/>
    <w:rsid w:val="00D83177"/>
    <w:rsid w:val="00D8506D"/>
    <w:rsid w:val="00D86538"/>
    <w:rsid w:val="00D90307"/>
    <w:rsid w:val="00D97830"/>
    <w:rsid w:val="00DA3FFC"/>
    <w:rsid w:val="00DA489D"/>
    <w:rsid w:val="00DA48D3"/>
    <w:rsid w:val="00DA563F"/>
    <w:rsid w:val="00DB08E2"/>
    <w:rsid w:val="00DB0A35"/>
    <w:rsid w:val="00DB228F"/>
    <w:rsid w:val="00DB2DDA"/>
    <w:rsid w:val="00DB35B8"/>
    <w:rsid w:val="00DB6DC2"/>
    <w:rsid w:val="00DC1B4F"/>
    <w:rsid w:val="00DC218E"/>
    <w:rsid w:val="00DC2E3F"/>
    <w:rsid w:val="00DC375A"/>
    <w:rsid w:val="00DC6660"/>
    <w:rsid w:val="00DC7084"/>
    <w:rsid w:val="00DD03B9"/>
    <w:rsid w:val="00DD28E2"/>
    <w:rsid w:val="00DD6EB4"/>
    <w:rsid w:val="00DE38F3"/>
    <w:rsid w:val="00DF1076"/>
    <w:rsid w:val="00DF26AA"/>
    <w:rsid w:val="00DF291F"/>
    <w:rsid w:val="00DF4D20"/>
    <w:rsid w:val="00DF7ED6"/>
    <w:rsid w:val="00E00117"/>
    <w:rsid w:val="00E02CDE"/>
    <w:rsid w:val="00E0482A"/>
    <w:rsid w:val="00E11452"/>
    <w:rsid w:val="00E25004"/>
    <w:rsid w:val="00E33769"/>
    <w:rsid w:val="00E35266"/>
    <w:rsid w:val="00E42AED"/>
    <w:rsid w:val="00E4451A"/>
    <w:rsid w:val="00E5281D"/>
    <w:rsid w:val="00E64B04"/>
    <w:rsid w:val="00E72419"/>
    <w:rsid w:val="00E72975"/>
    <w:rsid w:val="00E73D81"/>
    <w:rsid w:val="00E7465A"/>
    <w:rsid w:val="00E7674A"/>
    <w:rsid w:val="00E81007"/>
    <w:rsid w:val="00E86B05"/>
    <w:rsid w:val="00E87776"/>
    <w:rsid w:val="00E9119D"/>
    <w:rsid w:val="00E91DB5"/>
    <w:rsid w:val="00E92238"/>
    <w:rsid w:val="00EA206F"/>
    <w:rsid w:val="00EA3690"/>
    <w:rsid w:val="00EB0E73"/>
    <w:rsid w:val="00EC1E95"/>
    <w:rsid w:val="00EC5996"/>
    <w:rsid w:val="00ED28E4"/>
    <w:rsid w:val="00ED789C"/>
    <w:rsid w:val="00EE165B"/>
    <w:rsid w:val="00EE4D57"/>
    <w:rsid w:val="00EF7919"/>
    <w:rsid w:val="00F00B76"/>
    <w:rsid w:val="00F06F17"/>
    <w:rsid w:val="00F143BF"/>
    <w:rsid w:val="00F226CA"/>
    <w:rsid w:val="00F239D1"/>
    <w:rsid w:val="00F322E1"/>
    <w:rsid w:val="00F33A6F"/>
    <w:rsid w:val="00F342F7"/>
    <w:rsid w:val="00F40FEC"/>
    <w:rsid w:val="00F42549"/>
    <w:rsid w:val="00F516CC"/>
    <w:rsid w:val="00F625A5"/>
    <w:rsid w:val="00F63ADF"/>
    <w:rsid w:val="00F63BBC"/>
    <w:rsid w:val="00F74C5F"/>
    <w:rsid w:val="00F8007A"/>
    <w:rsid w:val="00F803A3"/>
    <w:rsid w:val="00F83266"/>
    <w:rsid w:val="00F94A65"/>
    <w:rsid w:val="00F96A96"/>
    <w:rsid w:val="00FA5C55"/>
    <w:rsid w:val="00FB05DD"/>
    <w:rsid w:val="00FB15A7"/>
    <w:rsid w:val="00FB1DE2"/>
    <w:rsid w:val="00FB3DFD"/>
    <w:rsid w:val="00FC2A46"/>
    <w:rsid w:val="00FC306B"/>
    <w:rsid w:val="00FD1400"/>
    <w:rsid w:val="00FD6763"/>
    <w:rsid w:val="00FE1856"/>
    <w:rsid w:val="00FE1F73"/>
    <w:rsid w:val="00FE355F"/>
    <w:rsid w:val="00FE556E"/>
    <w:rsid w:val="00FE5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3456A3"/>
    <w:rPr>
      <w:sz w:val="22"/>
      <w:szCs w:val="22"/>
      <w:lang w:eastAsia="en-US"/>
    </w:rPr>
  </w:style>
  <w:style w:type="character" w:styleId="af5">
    <w:name w:val="Unresolved Mention"/>
    <w:basedOn w:val="a0"/>
    <w:uiPriority w:val="99"/>
    <w:semiHidden/>
    <w:unhideWhenUsed/>
    <w:rsid w:val="00DC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942">
      <w:bodyDiv w:val="1"/>
      <w:marLeft w:val="0"/>
      <w:marRight w:val="0"/>
      <w:marTop w:val="0"/>
      <w:marBottom w:val="0"/>
      <w:divBdr>
        <w:top w:val="none" w:sz="0" w:space="0" w:color="auto"/>
        <w:left w:val="none" w:sz="0" w:space="0" w:color="auto"/>
        <w:bottom w:val="none" w:sz="0" w:space="0" w:color="auto"/>
        <w:right w:val="none" w:sz="0" w:space="0" w:color="auto"/>
      </w:divBdr>
    </w:div>
    <w:div w:id="43603297">
      <w:bodyDiv w:val="1"/>
      <w:marLeft w:val="0"/>
      <w:marRight w:val="0"/>
      <w:marTop w:val="0"/>
      <w:marBottom w:val="0"/>
      <w:divBdr>
        <w:top w:val="none" w:sz="0" w:space="0" w:color="auto"/>
        <w:left w:val="none" w:sz="0" w:space="0" w:color="auto"/>
        <w:bottom w:val="none" w:sz="0" w:space="0" w:color="auto"/>
        <w:right w:val="none" w:sz="0" w:space="0" w:color="auto"/>
      </w:divBdr>
    </w:div>
    <w:div w:id="112138574">
      <w:bodyDiv w:val="1"/>
      <w:marLeft w:val="0"/>
      <w:marRight w:val="0"/>
      <w:marTop w:val="0"/>
      <w:marBottom w:val="0"/>
      <w:divBdr>
        <w:top w:val="none" w:sz="0" w:space="0" w:color="auto"/>
        <w:left w:val="none" w:sz="0" w:space="0" w:color="auto"/>
        <w:bottom w:val="none" w:sz="0" w:space="0" w:color="auto"/>
        <w:right w:val="none" w:sz="0" w:space="0" w:color="auto"/>
      </w:divBdr>
    </w:div>
    <w:div w:id="197746191">
      <w:bodyDiv w:val="1"/>
      <w:marLeft w:val="0"/>
      <w:marRight w:val="0"/>
      <w:marTop w:val="0"/>
      <w:marBottom w:val="0"/>
      <w:divBdr>
        <w:top w:val="none" w:sz="0" w:space="0" w:color="auto"/>
        <w:left w:val="none" w:sz="0" w:space="0" w:color="auto"/>
        <w:bottom w:val="none" w:sz="0" w:space="0" w:color="auto"/>
        <w:right w:val="none" w:sz="0" w:space="0" w:color="auto"/>
      </w:divBdr>
    </w:div>
    <w:div w:id="381176486">
      <w:bodyDiv w:val="1"/>
      <w:marLeft w:val="0"/>
      <w:marRight w:val="0"/>
      <w:marTop w:val="0"/>
      <w:marBottom w:val="0"/>
      <w:divBdr>
        <w:top w:val="none" w:sz="0" w:space="0" w:color="auto"/>
        <w:left w:val="none" w:sz="0" w:space="0" w:color="auto"/>
        <w:bottom w:val="none" w:sz="0" w:space="0" w:color="auto"/>
        <w:right w:val="none" w:sz="0" w:space="0" w:color="auto"/>
      </w:divBdr>
    </w:div>
    <w:div w:id="3897723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3496487">
      <w:bodyDiv w:val="1"/>
      <w:marLeft w:val="0"/>
      <w:marRight w:val="0"/>
      <w:marTop w:val="0"/>
      <w:marBottom w:val="0"/>
      <w:divBdr>
        <w:top w:val="none" w:sz="0" w:space="0" w:color="auto"/>
        <w:left w:val="none" w:sz="0" w:space="0" w:color="auto"/>
        <w:bottom w:val="none" w:sz="0" w:space="0" w:color="auto"/>
        <w:right w:val="none" w:sz="0" w:space="0" w:color="auto"/>
      </w:divBdr>
    </w:div>
    <w:div w:id="735779943">
      <w:bodyDiv w:val="1"/>
      <w:marLeft w:val="0"/>
      <w:marRight w:val="0"/>
      <w:marTop w:val="0"/>
      <w:marBottom w:val="0"/>
      <w:divBdr>
        <w:top w:val="none" w:sz="0" w:space="0" w:color="auto"/>
        <w:left w:val="none" w:sz="0" w:space="0" w:color="auto"/>
        <w:bottom w:val="none" w:sz="0" w:space="0" w:color="auto"/>
        <w:right w:val="none" w:sz="0" w:space="0" w:color="auto"/>
      </w:divBdr>
    </w:div>
    <w:div w:id="753206765">
      <w:bodyDiv w:val="1"/>
      <w:marLeft w:val="0"/>
      <w:marRight w:val="0"/>
      <w:marTop w:val="0"/>
      <w:marBottom w:val="0"/>
      <w:divBdr>
        <w:top w:val="none" w:sz="0" w:space="0" w:color="auto"/>
        <w:left w:val="none" w:sz="0" w:space="0" w:color="auto"/>
        <w:bottom w:val="none" w:sz="0" w:space="0" w:color="auto"/>
        <w:right w:val="none" w:sz="0" w:space="0" w:color="auto"/>
      </w:divBdr>
    </w:div>
    <w:div w:id="841121718">
      <w:bodyDiv w:val="1"/>
      <w:marLeft w:val="0"/>
      <w:marRight w:val="0"/>
      <w:marTop w:val="0"/>
      <w:marBottom w:val="0"/>
      <w:divBdr>
        <w:top w:val="none" w:sz="0" w:space="0" w:color="auto"/>
        <w:left w:val="none" w:sz="0" w:space="0" w:color="auto"/>
        <w:bottom w:val="none" w:sz="0" w:space="0" w:color="auto"/>
        <w:right w:val="none" w:sz="0" w:space="0" w:color="auto"/>
      </w:divBdr>
    </w:div>
    <w:div w:id="868640540">
      <w:bodyDiv w:val="1"/>
      <w:marLeft w:val="0"/>
      <w:marRight w:val="0"/>
      <w:marTop w:val="0"/>
      <w:marBottom w:val="0"/>
      <w:divBdr>
        <w:top w:val="none" w:sz="0" w:space="0" w:color="auto"/>
        <w:left w:val="none" w:sz="0" w:space="0" w:color="auto"/>
        <w:bottom w:val="none" w:sz="0" w:space="0" w:color="auto"/>
        <w:right w:val="none" w:sz="0" w:space="0" w:color="auto"/>
      </w:divBdr>
      <w:divsChild>
        <w:div w:id="229848850">
          <w:marLeft w:val="0"/>
          <w:marRight w:val="0"/>
          <w:marTop w:val="0"/>
          <w:marBottom w:val="0"/>
          <w:divBdr>
            <w:top w:val="none" w:sz="0" w:space="0" w:color="auto"/>
            <w:left w:val="none" w:sz="0" w:space="0" w:color="auto"/>
            <w:bottom w:val="none" w:sz="0" w:space="0" w:color="auto"/>
            <w:right w:val="none" w:sz="0" w:space="0" w:color="auto"/>
          </w:divBdr>
        </w:div>
        <w:div w:id="364794340">
          <w:marLeft w:val="0"/>
          <w:marRight w:val="0"/>
          <w:marTop w:val="0"/>
          <w:marBottom w:val="0"/>
          <w:divBdr>
            <w:top w:val="none" w:sz="0" w:space="0" w:color="auto"/>
            <w:left w:val="none" w:sz="0" w:space="0" w:color="auto"/>
            <w:bottom w:val="none" w:sz="0" w:space="0" w:color="auto"/>
            <w:right w:val="none" w:sz="0" w:space="0" w:color="auto"/>
          </w:divBdr>
        </w:div>
        <w:div w:id="472328166">
          <w:marLeft w:val="0"/>
          <w:marRight w:val="0"/>
          <w:marTop w:val="0"/>
          <w:marBottom w:val="0"/>
          <w:divBdr>
            <w:top w:val="none" w:sz="0" w:space="0" w:color="auto"/>
            <w:left w:val="none" w:sz="0" w:space="0" w:color="auto"/>
            <w:bottom w:val="none" w:sz="0" w:space="0" w:color="auto"/>
            <w:right w:val="none" w:sz="0" w:space="0" w:color="auto"/>
          </w:divBdr>
        </w:div>
        <w:div w:id="513811788">
          <w:marLeft w:val="0"/>
          <w:marRight w:val="0"/>
          <w:marTop w:val="0"/>
          <w:marBottom w:val="0"/>
          <w:divBdr>
            <w:top w:val="none" w:sz="0" w:space="0" w:color="auto"/>
            <w:left w:val="none" w:sz="0" w:space="0" w:color="auto"/>
            <w:bottom w:val="none" w:sz="0" w:space="0" w:color="auto"/>
            <w:right w:val="none" w:sz="0" w:space="0" w:color="auto"/>
          </w:divBdr>
        </w:div>
        <w:div w:id="577787694">
          <w:marLeft w:val="0"/>
          <w:marRight w:val="0"/>
          <w:marTop w:val="0"/>
          <w:marBottom w:val="0"/>
          <w:divBdr>
            <w:top w:val="none" w:sz="0" w:space="0" w:color="auto"/>
            <w:left w:val="none" w:sz="0" w:space="0" w:color="auto"/>
            <w:bottom w:val="none" w:sz="0" w:space="0" w:color="auto"/>
            <w:right w:val="none" w:sz="0" w:space="0" w:color="auto"/>
          </w:divBdr>
        </w:div>
        <w:div w:id="634214662">
          <w:marLeft w:val="0"/>
          <w:marRight w:val="0"/>
          <w:marTop w:val="0"/>
          <w:marBottom w:val="0"/>
          <w:divBdr>
            <w:top w:val="none" w:sz="0" w:space="0" w:color="auto"/>
            <w:left w:val="none" w:sz="0" w:space="0" w:color="auto"/>
            <w:bottom w:val="none" w:sz="0" w:space="0" w:color="auto"/>
            <w:right w:val="none" w:sz="0" w:space="0" w:color="auto"/>
          </w:divBdr>
        </w:div>
        <w:div w:id="741409846">
          <w:marLeft w:val="0"/>
          <w:marRight w:val="0"/>
          <w:marTop w:val="0"/>
          <w:marBottom w:val="0"/>
          <w:divBdr>
            <w:top w:val="none" w:sz="0" w:space="0" w:color="auto"/>
            <w:left w:val="none" w:sz="0" w:space="0" w:color="auto"/>
            <w:bottom w:val="none" w:sz="0" w:space="0" w:color="auto"/>
            <w:right w:val="none" w:sz="0" w:space="0" w:color="auto"/>
          </w:divBdr>
        </w:div>
        <w:div w:id="782531109">
          <w:marLeft w:val="0"/>
          <w:marRight w:val="0"/>
          <w:marTop w:val="0"/>
          <w:marBottom w:val="0"/>
          <w:divBdr>
            <w:top w:val="none" w:sz="0" w:space="0" w:color="auto"/>
            <w:left w:val="none" w:sz="0" w:space="0" w:color="auto"/>
            <w:bottom w:val="none" w:sz="0" w:space="0" w:color="auto"/>
            <w:right w:val="none" w:sz="0" w:space="0" w:color="auto"/>
          </w:divBdr>
        </w:div>
        <w:div w:id="858469935">
          <w:marLeft w:val="0"/>
          <w:marRight w:val="0"/>
          <w:marTop w:val="0"/>
          <w:marBottom w:val="0"/>
          <w:divBdr>
            <w:top w:val="none" w:sz="0" w:space="0" w:color="auto"/>
            <w:left w:val="none" w:sz="0" w:space="0" w:color="auto"/>
            <w:bottom w:val="none" w:sz="0" w:space="0" w:color="auto"/>
            <w:right w:val="none" w:sz="0" w:space="0" w:color="auto"/>
          </w:divBdr>
        </w:div>
        <w:div w:id="879588171">
          <w:marLeft w:val="0"/>
          <w:marRight w:val="0"/>
          <w:marTop w:val="0"/>
          <w:marBottom w:val="0"/>
          <w:divBdr>
            <w:top w:val="none" w:sz="0" w:space="0" w:color="auto"/>
            <w:left w:val="none" w:sz="0" w:space="0" w:color="auto"/>
            <w:bottom w:val="none" w:sz="0" w:space="0" w:color="auto"/>
            <w:right w:val="none" w:sz="0" w:space="0" w:color="auto"/>
          </w:divBdr>
        </w:div>
        <w:div w:id="941450710">
          <w:marLeft w:val="0"/>
          <w:marRight w:val="0"/>
          <w:marTop w:val="0"/>
          <w:marBottom w:val="0"/>
          <w:divBdr>
            <w:top w:val="none" w:sz="0" w:space="0" w:color="auto"/>
            <w:left w:val="none" w:sz="0" w:space="0" w:color="auto"/>
            <w:bottom w:val="none" w:sz="0" w:space="0" w:color="auto"/>
            <w:right w:val="none" w:sz="0" w:space="0" w:color="auto"/>
          </w:divBdr>
        </w:div>
        <w:div w:id="1131901295">
          <w:marLeft w:val="0"/>
          <w:marRight w:val="0"/>
          <w:marTop w:val="0"/>
          <w:marBottom w:val="0"/>
          <w:divBdr>
            <w:top w:val="none" w:sz="0" w:space="0" w:color="auto"/>
            <w:left w:val="none" w:sz="0" w:space="0" w:color="auto"/>
            <w:bottom w:val="none" w:sz="0" w:space="0" w:color="auto"/>
            <w:right w:val="none" w:sz="0" w:space="0" w:color="auto"/>
          </w:divBdr>
        </w:div>
        <w:div w:id="1185830770">
          <w:marLeft w:val="0"/>
          <w:marRight w:val="0"/>
          <w:marTop w:val="0"/>
          <w:marBottom w:val="0"/>
          <w:divBdr>
            <w:top w:val="none" w:sz="0" w:space="0" w:color="auto"/>
            <w:left w:val="none" w:sz="0" w:space="0" w:color="auto"/>
            <w:bottom w:val="none" w:sz="0" w:space="0" w:color="auto"/>
            <w:right w:val="none" w:sz="0" w:space="0" w:color="auto"/>
          </w:divBdr>
        </w:div>
        <w:div w:id="1328679229">
          <w:marLeft w:val="0"/>
          <w:marRight w:val="0"/>
          <w:marTop w:val="0"/>
          <w:marBottom w:val="0"/>
          <w:divBdr>
            <w:top w:val="none" w:sz="0" w:space="0" w:color="auto"/>
            <w:left w:val="none" w:sz="0" w:space="0" w:color="auto"/>
            <w:bottom w:val="none" w:sz="0" w:space="0" w:color="auto"/>
            <w:right w:val="none" w:sz="0" w:space="0" w:color="auto"/>
          </w:divBdr>
        </w:div>
        <w:div w:id="1350330479">
          <w:marLeft w:val="0"/>
          <w:marRight w:val="0"/>
          <w:marTop w:val="0"/>
          <w:marBottom w:val="0"/>
          <w:divBdr>
            <w:top w:val="none" w:sz="0" w:space="0" w:color="auto"/>
            <w:left w:val="none" w:sz="0" w:space="0" w:color="auto"/>
            <w:bottom w:val="none" w:sz="0" w:space="0" w:color="auto"/>
            <w:right w:val="none" w:sz="0" w:space="0" w:color="auto"/>
          </w:divBdr>
        </w:div>
        <w:div w:id="1350452801">
          <w:marLeft w:val="0"/>
          <w:marRight w:val="0"/>
          <w:marTop w:val="0"/>
          <w:marBottom w:val="0"/>
          <w:divBdr>
            <w:top w:val="none" w:sz="0" w:space="0" w:color="auto"/>
            <w:left w:val="none" w:sz="0" w:space="0" w:color="auto"/>
            <w:bottom w:val="none" w:sz="0" w:space="0" w:color="auto"/>
            <w:right w:val="none" w:sz="0" w:space="0" w:color="auto"/>
          </w:divBdr>
        </w:div>
        <w:div w:id="1644429341">
          <w:marLeft w:val="0"/>
          <w:marRight w:val="0"/>
          <w:marTop w:val="0"/>
          <w:marBottom w:val="0"/>
          <w:divBdr>
            <w:top w:val="none" w:sz="0" w:space="0" w:color="auto"/>
            <w:left w:val="none" w:sz="0" w:space="0" w:color="auto"/>
            <w:bottom w:val="none" w:sz="0" w:space="0" w:color="auto"/>
            <w:right w:val="none" w:sz="0" w:space="0" w:color="auto"/>
          </w:divBdr>
        </w:div>
        <w:div w:id="1789664659">
          <w:marLeft w:val="0"/>
          <w:marRight w:val="0"/>
          <w:marTop w:val="0"/>
          <w:marBottom w:val="0"/>
          <w:divBdr>
            <w:top w:val="none" w:sz="0" w:space="0" w:color="auto"/>
            <w:left w:val="none" w:sz="0" w:space="0" w:color="auto"/>
            <w:bottom w:val="none" w:sz="0" w:space="0" w:color="auto"/>
            <w:right w:val="none" w:sz="0" w:space="0" w:color="auto"/>
          </w:divBdr>
        </w:div>
        <w:div w:id="1824152851">
          <w:marLeft w:val="0"/>
          <w:marRight w:val="0"/>
          <w:marTop w:val="0"/>
          <w:marBottom w:val="0"/>
          <w:divBdr>
            <w:top w:val="none" w:sz="0" w:space="0" w:color="auto"/>
            <w:left w:val="none" w:sz="0" w:space="0" w:color="auto"/>
            <w:bottom w:val="none" w:sz="0" w:space="0" w:color="auto"/>
            <w:right w:val="none" w:sz="0" w:space="0" w:color="auto"/>
          </w:divBdr>
        </w:div>
        <w:div w:id="1832216104">
          <w:marLeft w:val="0"/>
          <w:marRight w:val="0"/>
          <w:marTop w:val="0"/>
          <w:marBottom w:val="0"/>
          <w:divBdr>
            <w:top w:val="none" w:sz="0" w:space="0" w:color="auto"/>
            <w:left w:val="none" w:sz="0" w:space="0" w:color="auto"/>
            <w:bottom w:val="none" w:sz="0" w:space="0" w:color="auto"/>
            <w:right w:val="none" w:sz="0" w:space="0" w:color="auto"/>
          </w:divBdr>
        </w:div>
        <w:div w:id="1840189569">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747206">
      <w:bodyDiv w:val="1"/>
      <w:marLeft w:val="0"/>
      <w:marRight w:val="0"/>
      <w:marTop w:val="0"/>
      <w:marBottom w:val="0"/>
      <w:divBdr>
        <w:top w:val="none" w:sz="0" w:space="0" w:color="auto"/>
        <w:left w:val="none" w:sz="0" w:space="0" w:color="auto"/>
        <w:bottom w:val="none" w:sz="0" w:space="0" w:color="auto"/>
        <w:right w:val="none" w:sz="0" w:space="0" w:color="auto"/>
      </w:divBdr>
    </w:div>
    <w:div w:id="1161845131">
      <w:bodyDiv w:val="1"/>
      <w:marLeft w:val="0"/>
      <w:marRight w:val="0"/>
      <w:marTop w:val="0"/>
      <w:marBottom w:val="0"/>
      <w:divBdr>
        <w:top w:val="none" w:sz="0" w:space="0" w:color="auto"/>
        <w:left w:val="none" w:sz="0" w:space="0" w:color="auto"/>
        <w:bottom w:val="none" w:sz="0" w:space="0" w:color="auto"/>
        <w:right w:val="none" w:sz="0" w:space="0" w:color="auto"/>
      </w:divBdr>
      <w:divsChild>
        <w:div w:id="206647970">
          <w:marLeft w:val="0"/>
          <w:marRight w:val="0"/>
          <w:marTop w:val="0"/>
          <w:marBottom w:val="0"/>
          <w:divBdr>
            <w:top w:val="none" w:sz="0" w:space="0" w:color="auto"/>
            <w:left w:val="none" w:sz="0" w:space="0" w:color="auto"/>
            <w:bottom w:val="none" w:sz="0" w:space="0" w:color="auto"/>
            <w:right w:val="none" w:sz="0" w:space="0" w:color="auto"/>
          </w:divBdr>
        </w:div>
        <w:div w:id="387611698">
          <w:marLeft w:val="0"/>
          <w:marRight w:val="0"/>
          <w:marTop w:val="0"/>
          <w:marBottom w:val="0"/>
          <w:divBdr>
            <w:top w:val="none" w:sz="0" w:space="0" w:color="auto"/>
            <w:left w:val="none" w:sz="0" w:space="0" w:color="auto"/>
            <w:bottom w:val="none" w:sz="0" w:space="0" w:color="auto"/>
            <w:right w:val="none" w:sz="0" w:space="0" w:color="auto"/>
          </w:divBdr>
        </w:div>
        <w:div w:id="438916376">
          <w:marLeft w:val="0"/>
          <w:marRight w:val="0"/>
          <w:marTop w:val="0"/>
          <w:marBottom w:val="0"/>
          <w:divBdr>
            <w:top w:val="none" w:sz="0" w:space="0" w:color="auto"/>
            <w:left w:val="none" w:sz="0" w:space="0" w:color="auto"/>
            <w:bottom w:val="none" w:sz="0" w:space="0" w:color="auto"/>
            <w:right w:val="none" w:sz="0" w:space="0" w:color="auto"/>
          </w:divBdr>
        </w:div>
        <w:div w:id="501359023">
          <w:marLeft w:val="0"/>
          <w:marRight w:val="0"/>
          <w:marTop w:val="0"/>
          <w:marBottom w:val="0"/>
          <w:divBdr>
            <w:top w:val="none" w:sz="0" w:space="0" w:color="auto"/>
            <w:left w:val="none" w:sz="0" w:space="0" w:color="auto"/>
            <w:bottom w:val="none" w:sz="0" w:space="0" w:color="auto"/>
            <w:right w:val="none" w:sz="0" w:space="0" w:color="auto"/>
          </w:divBdr>
        </w:div>
        <w:div w:id="524487254">
          <w:marLeft w:val="0"/>
          <w:marRight w:val="0"/>
          <w:marTop w:val="0"/>
          <w:marBottom w:val="0"/>
          <w:divBdr>
            <w:top w:val="none" w:sz="0" w:space="0" w:color="auto"/>
            <w:left w:val="none" w:sz="0" w:space="0" w:color="auto"/>
            <w:bottom w:val="none" w:sz="0" w:space="0" w:color="auto"/>
            <w:right w:val="none" w:sz="0" w:space="0" w:color="auto"/>
          </w:divBdr>
        </w:div>
        <w:div w:id="588200986">
          <w:marLeft w:val="0"/>
          <w:marRight w:val="0"/>
          <w:marTop w:val="0"/>
          <w:marBottom w:val="0"/>
          <w:divBdr>
            <w:top w:val="none" w:sz="0" w:space="0" w:color="auto"/>
            <w:left w:val="none" w:sz="0" w:space="0" w:color="auto"/>
            <w:bottom w:val="none" w:sz="0" w:space="0" w:color="auto"/>
            <w:right w:val="none" w:sz="0" w:space="0" w:color="auto"/>
          </w:divBdr>
        </w:div>
        <w:div w:id="1066874539">
          <w:marLeft w:val="0"/>
          <w:marRight w:val="0"/>
          <w:marTop w:val="0"/>
          <w:marBottom w:val="0"/>
          <w:divBdr>
            <w:top w:val="none" w:sz="0" w:space="0" w:color="auto"/>
            <w:left w:val="none" w:sz="0" w:space="0" w:color="auto"/>
            <w:bottom w:val="none" w:sz="0" w:space="0" w:color="auto"/>
            <w:right w:val="none" w:sz="0" w:space="0" w:color="auto"/>
          </w:divBdr>
        </w:div>
        <w:div w:id="1099445247">
          <w:marLeft w:val="0"/>
          <w:marRight w:val="0"/>
          <w:marTop w:val="0"/>
          <w:marBottom w:val="0"/>
          <w:divBdr>
            <w:top w:val="none" w:sz="0" w:space="0" w:color="auto"/>
            <w:left w:val="none" w:sz="0" w:space="0" w:color="auto"/>
            <w:bottom w:val="none" w:sz="0" w:space="0" w:color="auto"/>
            <w:right w:val="none" w:sz="0" w:space="0" w:color="auto"/>
          </w:divBdr>
        </w:div>
        <w:div w:id="1106657594">
          <w:marLeft w:val="0"/>
          <w:marRight w:val="0"/>
          <w:marTop w:val="0"/>
          <w:marBottom w:val="0"/>
          <w:divBdr>
            <w:top w:val="none" w:sz="0" w:space="0" w:color="auto"/>
            <w:left w:val="none" w:sz="0" w:space="0" w:color="auto"/>
            <w:bottom w:val="none" w:sz="0" w:space="0" w:color="auto"/>
            <w:right w:val="none" w:sz="0" w:space="0" w:color="auto"/>
          </w:divBdr>
        </w:div>
        <w:div w:id="1112241933">
          <w:marLeft w:val="0"/>
          <w:marRight w:val="0"/>
          <w:marTop w:val="0"/>
          <w:marBottom w:val="0"/>
          <w:divBdr>
            <w:top w:val="none" w:sz="0" w:space="0" w:color="auto"/>
            <w:left w:val="none" w:sz="0" w:space="0" w:color="auto"/>
            <w:bottom w:val="none" w:sz="0" w:space="0" w:color="auto"/>
            <w:right w:val="none" w:sz="0" w:space="0" w:color="auto"/>
          </w:divBdr>
        </w:div>
        <w:div w:id="1117796723">
          <w:marLeft w:val="0"/>
          <w:marRight w:val="0"/>
          <w:marTop w:val="0"/>
          <w:marBottom w:val="0"/>
          <w:divBdr>
            <w:top w:val="none" w:sz="0" w:space="0" w:color="auto"/>
            <w:left w:val="none" w:sz="0" w:space="0" w:color="auto"/>
            <w:bottom w:val="none" w:sz="0" w:space="0" w:color="auto"/>
            <w:right w:val="none" w:sz="0" w:space="0" w:color="auto"/>
          </w:divBdr>
        </w:div>
        <w:div w:id="1213889290">
          <w:marLeft w:val="0"/>
          <w:marRight w:val="0"/>
          <w:marTop w:val="0"/>
          <w:marBottom w:val="0"/>
          <w:divBdr>
            <w:top w:val="none" w:sz="0" w:space="0" w:color="auto"/>
            <w:left w:val="none" w:sz="0" w:space="0" w:color="auto"/>
            <w:bottom w:val="none" w:sz="0" w:space="0" w:color="auto"/>
            <w:right w:val="none" w:sz="0" w:space="0" w:color="auto"/>
          </w:divBdr>
        </w:div>
        <w:div w:id="1238058645">
          <w:marLeft w:val="0"/>
          <w:marRight w:val="0"/>
          <w:marTop w:val="0"/>
          <w:marBottom w:val="0"/>
          <w:divBdr>
            <w:top w:val="none" w:sz="0" w:space="0" w:color="auto"/>
            <w:left w:val="none" w:sz="0" w:space="0" w:color="auto"/>
            <w:bottom w:val="none" w:sz="0" w:space="0" w:color="auto"/>
            <w:right w:val="none" w:sz="0" w:space="0" w:color="auto"/>
          </w:divBdr>
        </w:div>
        <w:div w:id="1332829573">
          <w:marLeft w:val="0"/>
          <w:marRight w:val="0"/>
          <w:marTop w:val="0"/>
          <w:marBottom w:val="0"/>
          <w:divBdr>
            <w:top w:val="none" w:sz="0" w:space="0" w:color="auto"/>
            <w:left w:val="none" w:sz="0" w:space="0" w:color="auto"/>
            <w:bottom w:val="none" w:sz="0" w:space="0" w:color="auto"/>
            <w:right w:val="none" w:sz="0" w:space="0" w:color="auto"/>
          </w:divBdr>
        </w:div>
        <w:div w:id="1334526430">
          <w:marLeft w:val="0"/>
          <w:marRight w:val="0"/>
          <w:marTop w:val="0"/>
          <w:marBottom w:val="0"/>
          <w:divBdr>
            <w:top w:val="none" w:sz="0" w:space="0" w:color="auto"/>
            <w:left w:val="none" w:sz="0" w:space="0" w:color="auto"/>
            <w:bottom w:val="none" w:sz="0" w:space="0" w:color="auto"/>
            <w:right w:val="none" w:sz="0" w:space="0" w:color="auto"/>
          </w:divBdr>
        </w:div>
        <w:div w:id="1373921927">
          <w:marLeft w:val="0"/>
          <w:marRight w:val="0"/>
          <w:marTop w:val="0"/>
          <w:marBottom w:val="0"/>
          <w:divBdr>
            <w:top w:val="none" w:sz="0" w:space="0" w:color="auto"/>
            <w:left w:val="none" w:sz="0" w:space="0" w:color="auto"/>
            <w:bottom w:val="none" w:sz="0" w:space="0" w:color="auto"/>
            <w:right w:val="none" w:sz="0" w:space="0" w:color="auto"/>
          </w:divBdr>
        </w:div>
        <w:div w:id="1389837335">
          <w:marLeft w:val="0"/>
          <w:marRight w:val="0"/>
          <w:marTop w:val="0"/>
          <w:marBottom w:val="0"/>
          <w:divBdr>
            <w:top w:val="none" w:sz="0" w:space="0" w:color="auto"/>
            <w:left w:val="none" w:sz="0" w:space="0" w:color="auto"/>
            <w:bottom w:val="none" w:sz="0" w:space="0" w:color="auto"/>
            <w:right w:val="none" w:sz="0" w:space="0" w:color="auto"/>
          </w:divBdr>
        </w:div>
        <w:div w:id="1407460580">
          <w:marLeft w:val="0"/>
          <w:marRight w:val="0"/>
          <w:marTop w:val="0"/>
          <w:marBottom w:val="0"/>
          <w:divBdr>
            <w:top w:val="none" w:sz="0" w:space="0" w:color="auto"/>
            <w:left w:val="none" w:sz="0" w:space="0" w:color="auto"/>
            <w:bottom w:val="none" w:sz="0" w:space="0" w:color="auto"/>
            <w:right w:val="none" w:sz="0" w:space="0" w:color="auto"/>
          </w:divBdr>
        </w:div>
        <w:div w:id="1520392007">
          <w:marLeft w:val="0"/>
          <w:marRight w:val="0"/>
          <w:marTop w:val="0"/>
          <w:marBottom w:val="0"/>
          <w:divBdr>
            <w:top w:val="none" w:sz="0" w:space="0" w:color="auto"/>
            <w:left w:val="none" w:sz="0" w:space="0" w:color="auto"/>
            <w:bottom w:val="none" w:sz="0" w:space="0" w:color="auto"/>
            <w:right w:val="none" w:sz="0" w:space="0" w:color="auto"/>
          </w:divBdr>
        </w:div>
        <w:div w:id="1645894468">
          <w:marLeft w:val="0"/>
          <w:marRight w:val="0"/>
          <w:marTop w:val="0"/>
          <w:marBottom w:val="0"/>
          <w:divBdr>
            <w:top w:val="none" w:sz="0" w:space="0" w:color="auto"/>
            <w:left w:val="none" w:sz="0" w:space="0" w:color="auto"/>
            <w:bottom w:val="none" w:sz="0" w:space="0" w:color="auto"/>
            <w:right w:val="none" w:sz="0" w:space="0" w:color="auto"/>
          </w:divBdr>
        </w:div>
        <w:div w:id="1661303071">
          <w:marLeft w:val="0"/>
          <w:marRight w:val="0"/>
          <w:marTop w:val="0"/>
          <w:marBottom w:val="0"/>
          <w:divBdr>
            <w:top w:val="none" w:sz="0" w:space="0" w:color="auto"/>
            <w:left w:val="none" w:sz="0" w:space="0" w:color="auto"/>
            <w:bottom w:val="none" w:sz="0" w:space="0" w:color="auto"/>
            <w:right w:val="none" w:sz="0" w:space="0" w:color="auto"/>
          </w:divBdr>
        </w:div>
        <w:div w:id="1772243881">
          <w:marLeft w:val="0"/>
          <w:marRight w:val="0"/>
          <w:marTop w:val="0"/>
          <w:marBottom w:val="0"/>
          <w:divBdr>
            <w:top w:val="none" w:sz="0" w:space="0" w:color="auto"/>
            <w:left w:val="none" w:sz="0" w:space="0" w:color="auto"/>
            <w:bottom w:val="none" w:sz="0" w:space="0" w:color="auto"/>
            <w:right w:val="none" w:sz="0" w:space="0" w:color="auto"/>
          </w:divBdr>
        </w:div>
        <w:div w:id="1786852748">
          <w:marLeft w:val="0"/>
          <w:marRight w:val="0"/>
          <w:marTop w:val="0"/>
          <w:marBottom w:val="0"/>
          <w:divBdr>
            <w:top w:val="none" w:sz="0" w:space="0" w:color="auto"/>
            <w:left w:val="none" w:sz="0" w:space="0" w:color="auto"/>
            <w:bottom w:val="none" w:sz="0" w:space="0" w:color="auto"/>
            <w:right w:val="none" w:sz="0" w:space="0" w:color="auto"/>
          </w:divBdr>
        </w:div>
        <w:div w:id="1889148505">
          <w:marLeft w:val="0"/>
          <w:marRight w:val="0"/>
          <w:marTop w:val="0"/>
          <w:marBottom w:val="0"/>
          <w:divBdr>
            <w:top w:val="none" w:sz="0" w:space="0" w:color="auto"/>
            <w:left w:val="none" w:sz="0" w:space="0" w:color="auto"/>
            <w:bottom w:val="none" w:sz="0" w:space="0" w:color="auto"/>
            <w:right w:val="none" w:sz="0" w:space="0" w:color="auto"/>
          </w:divBdr>
        </w:div>
        <w:div w:id="2102949186">
          <w:marLeft w:val="0"/>
          <w:marRight w:val="0"/>
          <w:marTop w:val="0"/>
          <w:marBottom w:val="0"/>
          <w:divBdr>
            <w:top w:val="none" w:sz="0" w:space="0" w:color="auto"/>
            <w:left w:val="none" w:sz="0" w:space="0" w:color="auto"/>
            <w:bottom w:val="none" w:sz="0" w:space="0" w:color="auto"/>
            <w:right w:val="none" w:sz="0" w:space="0" w:color="auto"/>
          </w:divBdr>
        </w:div>
        <w:div w:id="2137412078">
          <w:marLeft w:val="0"/>
          <w:marRight w:val="0"/>
          <w:marTop w:val="0"/>
          <w:marBottom w:val="0"/>
          <w:divBdr>
            <w:top w:val="none" w:sz="0" w:space="0" w:color="auto"/>
            <w:left w:val="none" w:sz="0" w:space="0" w:color="auto"/>
            <w:bottom w:val="none" w:sz="0" w:space="0" w:color="auto"/>
            <w:right w:val="none" w:sz="0" w:space="0" w:color="auto"/>
          </w:divBdr>
        </w:div>
      </w:divsChild>
    </w:div>
    <w:div w:id="1219051093">
      <w:bodyDiv w:val="1"/>
      <w:marLeft w:val="0"/>
      <w:marRight w:val="0"/>
      <w:marTop w:val="0"/>
      <w:marBottom w:val="0"/>
      <w:divBdr>
        <w:top w:val="none" w:sz="0" w:space="0" w:color="auto"/>
        <w:left w:val="none" w:sz="0" w:space="0" w:color="auto"/>
        <w:bottom w:val="none" w:sz="0" w:space="0" w:color="auto"/>
        <w:right w:val="none" w:sz="0" w:space="0" w:color="auto"/>
      </w:divBdr>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171908">
      <w:bodyDiv w:val="1"/>
      <w:marLeft w:val="0"/>
      <w:marRight w:val="0"/>
      <w:marTop w:val="0"/>
      <w:marBottom w:val="0"/>
      <w:divBdr>
        <w:top w:val="none" w:sz="0" w:space="0" w:color="auto"/>
        <w:left w:val="none" w:sz="0" w:space="0" w:color="auto"/>
        <w:bottom w:val="none" w:sz="0" w:space="0" w:color="auto"/>
        <w:right w:val="none" w:sz="0" w:space="0" w:color="auto"/>
      </w:divBdr>
      <w:divsChild>
        <w:div w:id="77139917">
          <w:marLeft w:val="0"/>
          <w:marRight w:val="0"/>
          <w:marTop w:val="0"/>
          <w:marBottom w:val="0"/>
          <w:divBdr>
            <w:top w:val="none" w:sz="0" w:space="0" w:color="auto"/>
            <w:left w:val="none" w:sz="0" w:space="0" w:color="auto"/>
            <w:bottom w:val="none" w:sz="0" w:space="0" w:color="auto"/>
            <w:right w:val="none" w:sz="0" w:space="0" w:color="auto"/>
          </w:divBdr>
        </w:div>
        <w:div w:id="189339624">
          <w:marLeft w:val="0"/>
          <w:marRight w:val="0"/>
          <w:marTop w:val="0"/>
          <w:marBottom w:val="0"/>
          <w:divBdr>
            <w:top w:val="none" w:sz="0" w:space="0" w:color="auto"/>
            <w:left w:val="none" w:sz="0" w:space="0" w:color="auto"/>
            <w:bottom w:val="none" w:sz="0" w:space="0" w:color="auto"/>
            <w:right w:val="none" w:sz="0" w:space="0" w:color="auto"/>
          </w:divBdr>
        </w:div>
        <w:div w:id="628626986">
          <w:marLeft w:val="0"/>
          <w:marRight w:val="0"/>
          <w:marTop w:val="0"/>
          <w:marBottom w:val="0"/>
          <w:divBdr>
            <w:top w:val="none" w:sz="0" w:space="0" w:color="auto"/>
            <w:left w:val="none" w:sz="0" w:space="0" w:color="auto"/>
            <w:bottom w:val="none" w:sz="0" w:space="0" w:color="auto"/>
            <w:right w:val="none" w:sz="0" w:space="0" w:color="auto"/>
          </w:divBdr>
        </w:div>
        <w:div w:id="706489904">
          <w:marLeft w:val="0"/>
          <w:marRight w:val="0"/>
          <w:marTop w:val="0"/>
          <w:marBottom w:val="0"/>
          <w:divBdr>
            <w:top w:val="none" w:sz="0" w:space="0" w:color="auto"/>
            <w:left w:val="none" w:sz="0" w:space="0" w:color="auto"/>
            <w:bottom w:val="none" w:sz="0" w:space="0" w:color="auto"/>
            <w:right w:val="none" w:sz="0" w:space="0" w:color="auto"/>
          </w:divBdr>
        </w:div>
        <w:div w:id="789277962">
          <w:marLeft w:val="0"/>
          <w:marRight w:val="0"/>
          <w:marTop w:val="0"/>
          <w:marBottom w:val="0"/>
          <w:divBdr>
            <w:top w:val="none" w:sz="0" w:space="0" w:color="auto"/>
            <w:left w:val="none" w:sz="0" w:space="0" w:color="auto"/>
            <w:bottom w:val="none" w:sz="0" w:space="0" w:color="auto"/>
            <w:right w:val="none" w:sz="0" w:space="0" w:color="auto"/>
          </w:divBdr>
        </w:div>
        <w:div w:id="922420990">
          <w:marLeft w:val="0"/>
          <w:marRight w:val="0"/>
          <w:marTop w:val="0"/>
          <w:marBottom w:val="0"/>
          <w:divBdr>
            <w:top w:val="none" w:sz="0" w:space="0" w:color="auto"/>
            <w:left w:val="none" w:sz="0" w:space="0" w:color="auto"/>
            <w:bottom w:val="none" w:sz="0" w:space="0" w:color="auto"/>
            <w:right w:val="none" w:sz="0" w:space="0" w:color="auto"/>
          </w:divBdr>
        </w:div>
        <w:div w:id="1017190842">
          <w:marLeft w:val="0"/>
          <w:marRight w:val="0"/>
          <w:marTop w:val="0"/>
          <w:marBottom w:val="0"/>
          <w:divBdr>
            <w:top w:val="none" w:sz="0" w:space="0" w:color="auto"/>
            <w:left w:val="none" w:sz="0" w:space="0" w:color="auto"/>
            <w:bottom w:val="none" w:sz="0" w:space="0" w:color="auto"/>
            <w:right w:val="none" w:sz="0" w:space="0" w:color="auto"/>
          </w:divBdr>
        </w:div>
        <w:div w:id="1112742597">
          <w:marLeft w:val="0"/>
          <w:marRight w:val="0"/>
          <w:marTop w:val="0"/>
          <w:marBottom w:val="0"/>
          <w:divBdr>
            <w:top w:val="none" w:sz="0" w:space="0" w:color="auto"/>
            <w:left w:val="none" w:sz="0" w:space="0" w:color="auto"/>
            <w:bottom w:val="none" w:sz="0" w:space="0" w:color="auto"/>
            <w:right w:val="none" w:sz="0" w:space="0" w:color="auto"/>
          </w:divBdr>
        </w:div>
        <w:div w:id="1206215499">
          <w:marLeft w:val="0"/>
          <w:marRight w:val="0"/>
          <w:marTop w:val="0"/>
          <w:marBottom w:val="0"/>
          <w:divBdr>
            <w:top w:val="none" w:sz="0" w:space="0" w:color="auto"/>
            <w:left w:val="none" w:sz="0" w:space="0" w:color="auto"/>
            <w:bottom w:val="none" w:sz="0" w:space="0" w:color="auto"/>
            <w:right w:val="none" w:sz="0" w:space="0" w:color="auto"/>
          </w:divBdr>
        </w:div>
        <w:div w:id="1683239954">
          <w:marLeft w:val="0"/>
          <w:marRight w:val="0"/>
          <w:marTop w:val="0"/>
          <w:marBottom w:val="0"/>
          <w:divBdr>
            <w:top w:val="none" w:sz="0" w:space="0" w:color="auto"/>
            <w:left w:val="none" w:sz="0" w:space="0" w:color="auto"/>
            <w:bottom w:val="none" w:sz="0" w:space="0" w:color="auto"/>
            <w:right w:val="none" w:sz="0" w:space="0" w:color="auto"/>
          </w:divBdr>
        </w:div>
        <w:div w:id="1827166452">
          <w:marLeft w:val="0"/>
          <w:marRight w:val="0"/>
          <w:marTop w:val="0"/>
          <w:marBottom w:val="0"/>
          <w:divBdr>
            <w:top w:val="none" w:sz="0" w:space="0" w:color="auto"/>
            <w:left w:val="none" w:sz="0" w:space="0" w:color="auto"/>
            <w:bottom w:val="none" w:sz="0" w:space="0" w:color="auto"/>
            <w:right w:val="none" w:sz="0" w:space="0" w:color="auto"/>
          </w:divBdr>
        </w:div>
        <w:div w:id="1867061178">
          <w:marLeft w:val="0"/>
          <w:marRight w:val="0"/>
          <w:marTop w:val="0"/>
          <w:marBottom w:val="0"/>
          <w:divBdr>
            <w:top w:val="none" w:sz="0" w:space="0" w:color="auto"/>
            <w:left w:val="none" w:sz="0" w:space="0" w:color="auto"/>
            <w:bottom w:val="none" w:sz="0" w:space="0" w:color="auto"/>
            <w:right w:val="none" w:sz="0" w:space="0" w:color="auto"/>
          </w:divBdr>
        </w:div>
        <w:div w:id="1937980195">
          <w:marLeft w:val="0"/>
          <w:marRight w:val="0"/>
          <w:marTop w:val="0"/>
          <w:marBottom w:val="0"/>
          <w:divBdr>
            <w:top w:val="none" w:sz="0" w:space="0" w:color="auto"/>
            <w:left w:val="none" w:sz="0" w:space="0" w:color="auto"/>
            <w:bottom w:val="none" w:sz="0" w:space="0" w:color="auto"/>
            <w:right w:val="none" w:sz="0" w:space="0" w:color="auto"/>
          </w:divBdr>
        </w:div>
        <w:div w:id="2079092176">
          <w:marLeft w:val="0"/>
          <w:marRight w:val="0"/>
          <w:marTop w:val="0"/>
          <w:marBottom w:val="0"/>
          <w:divBdr>
            <w:top w:val="none" w:sz="0" w:space="0" w:color="auto"/>
            <w:left w:val="none" w:sz="0" w:space="0" w:color="auto"/>
            <w:bottom w:val="none" w:sz="0" w:space="0" w:color="auto"/>
            <w:right w:val="none" w:sz="0" w:space="0" w:color="auto"/>
          </w:divBdr>
        </w:div>
      </w:divsChild>
    </w:div>
    <w:div w:id="1357147889">
      <w:bodyDiv w:val="1"/>
      <w:marLeft w:val="0"/>
      <w:marRight w:val="0"/>
      <w:marTop w:val="0"/>
      <w:marBottom w:val="0"/>
      <w:divBdr>
        <w:top w:val="none" w:sz="0" w:space="0" w:color="auto"/>
        <w:left w:val="none" w:sz="0" w:space="0" w:color="auto"/>
        <w:bottom w:val="none" w:sz="0" w:space="0" w:color="auto"/>
        <w:right w:val="none" w:sz="0" w:space="0" w:color="auto"/>
      </w:divBdr>
    </w:div>
    <w:div w:id="1467163337">
      <w:bodyDiv w:val="1"/>
      <w:marLeft w:val="0"/>
      <w:marRight w:val="0"/>
      <w:marTop w:val="0"/>
      <w:marBottom w:val="0"/>
      <w:divBdr>
        <w:top w:val="none" w:sz="0" w:space="0" w:color="auto"/>
        <w:left w:val="none" w:sz="0" w:space="0" w:color="auto"/>
        <w:bottom w:val="none" w:sz="0" w:space="0" w:color="auto"/>
        <w:right w:val="none" w:sz="0" w:space="0" w:color="auto"/>
      </w:divBdr>
      <w:divsChild>
        <w:div w:id="98264170">
          <w:marLeft w:val="0"/>
          <w:marRight w:val="0"/>
          <w:marTop w:val="0"/>
          <w:marBottom w:val="0"/>
          <w:divBdr>
            <w:top w:val="none" w:sz="0" w:space="0" w:color="auto"/>
            <w:left w:val="none" w:sz="0" w:space="0" w:color="auto"/>
            <w:bottom w:val="none" w:sz="0" w:space="0" w:color="auto"/>
            <w:right w:val="none" w:sz="0" w:space="0" w:color="auto"/>
          </w:divBdr>
        </w:div>
        <w:div w:id="105321031">
          <w:marLeft w:val="0"/>
          <w:marRight w:val="0"/>
          <w:marTop w:val="0"/>
          <w:marBottom w:val="0"/>
          <w:divBdr>
            <w:top w:val="none" w:sz="0" w:space="0" w:color="auto"/>
            <w:left w:val="none" w:sz="0" w:space="0" w:color="auto"/>
            <w:bottom w:val="none" w:sz="0" w:space="0" w:color="auto"/>
            <w:right w:val="none" w:sz="0" w:space="0" w:color="auto"/>
          </w:divBdr>
        </w:div>
        <w:div w:id="193428634">
          <w:marLeft w:val="0"/>
          <w:marRight w:val="0"/>
          <w:marTop w:val="0"/>
          <w:marBottom w:val="0"/>
          <w:divBdr>
            <w:top w:val="none" w:sz="0" w:space="0" w:color="auto"/>
            <w:left w:val="none" w:sz="0" w:space="0" w:color="auto"/>
            <w:bottom w:val="none" w:sz="0" w:space="0" w:color="auto"/>
            <w:right w:val="none" w:sz="0" w:space="0" w:color="auto"/>
          </w:divBdr>
        </w:div>
        <w:div w:id="503400523">
          <w:marLeft w:val="0"/>
          <w:marRight w:val="0"/>
          <w:marTop w:val="0"/>
          <w:marBottom w:val="0"/>
          <w:divBdr>
            <w:top w:val="none" w:sz="0" w:space="0" w:color="auto"/>
            <w:left w:val="none" w:sz="0" w:space="0" w:color="auto"/>
            <w:bottom w:val="none" w:sz="0" w:space="0" w:color="auto"/>
            <w:right w:val="none" w:sz="0" w:space="0" w:color="auto"/>
          </w:divBdr>
        </w:div>
        <w:div w:id="524101801">
          <w:marLeft w:val="0"/>
          <w:marRight w:val="0"/>
          <w:marTop w:val="0"/>
          <w:marBottom w:val="0"/>
          <w:divBdr>
            <w:top w:val="none" w:sz="0" w:space="0" w:color="auto"/>
            <w:left w:val="none" w:sz="0" w:space="0" w:color="auto"/>
            <w:bottom w:val="none" w:sz="0" w:space="0" w:color="auto"/>
            <w:right w:val="none" w:sz="0" w:space="0" w:color="auto"/>
          </w:divBdr>
        </w:div>
        <w:div w:id="755906880">
          <w:marLeft w:val="0"/>
          <w:marRight w:val="0"/>
          <w:marTop w:val="0"/>
          <w:marBottom w:val="0"/>
          <w:divBdr>
            <w:top w:val="none" w:sz="0" w:space="0" w:color="auto"/>
            <w:left w:val="none" w:sz="0" w:space="0" w:color="auto"/>
            <w:bottom w:val="none" w:sz="0" w:space="0" w:color="auto"/>
            <w:right w:val="none" w:sz="0" w:space="0" w:color="auto"/>
          </w:divBdr>
        </w:div>
        <w:div w:id="1133712382">
          <w:marLeft w:val="0"/>
          <w:marRight w:val="0"/>
          <w:marTop w:val="0"/>
          <w:marBottom w:val="0"/>
          <w:divBdr>
            <w:top w:val="none" w:sz="0" w:space="0" w:color="auto"/>
            <w:left w:val="none" w:sz="0" w:space="0" w:color="auto"/>
            <w:bottom w:val="none" w:sz="0" w:space="0" w:color="auto"/>
            <w:right w:val="none" w:sz="0" w:space="0" w:color="auto"/>
          </w:divBdr>
        </w:div>
        <w:div w:id="1214267289">
          <w:marLeft w:val="0"/>
          <w:marRight w:val="0"/>
          <w:marTop w:val="0"/>
          <w:marBottom w:val="0"/>
          <w:divBdr>
            <w:top w:val="none" w:sz="0" w:space="0" w:color="auto"/>
            <w:left w:val="none" w:sz="0" w:space="0" w:color="auto"/>
            <w:bottom w:val="none" w:sz="0" w:space="0" w:color="auto"/>
            <w:right w:val="none" w:sz="0" w:space="0" w:color="auto"/>
          </w:divBdr>
        </w:div>
        <w:div w:id="1400904271">
          <w:marLeft w:val="0"/>
          <w:marRight w:val="0"/>
          <w:marTop w:val="0"/>
          <w:marBottom w:val="0"/>
          <w:divBdr>
            <w:top w:val="none" w:sz="0" w:space="0" w:color="auto"/>
            <w:left w:val="none" w:sz="0" w:space="0" w:color="auto"/>
            <w:bottom w:val="none" w:sz="0" w:space="0" w:color="auto"/>
            <w:right w:val="none" w:sz="0" w:space="0" w:color="auto"/>
          </w:divBdr>
        </w:div>
        <w:div w:id="1444885214">
          <w:marLeft w:val="0"/>
          <w:marRight w:val="0"/>
          <w:marTop w:val="0"/>
          <w:marBottom w:val="0"/>
          <w:divBdr>
            <w:top w:val="none" w:sz="0" w:space="0" w:color="auto"/>
            <w:left w:val="none" w:sz="0" w:space="0" w:color="auto"/>
            <w:bottom w:val="none" w:sz="0" w:space="0" w:color="auto"/>
            <w:right w:val="none" w:sz="0" w:space="0" w:color="auto"/>
          </w:divBdr>
        </w:div>
        <w:div w:id="1814637331">
          <w:marLeft w:val="0"/>
          <w:marRight w:val="0"/>
          <w:marTop w:val="0"/>
          <w:marBottom w:val="0"/>
          <w:divBdr>
            <w:top w:val="none" w:sz="0" w:space="0" w:color="auto"/>
            <w:left w:val="none" w:sz="0" w:space="0" w:color="auto"/>
            <w:bottom w:val="none" w:sz="0" w:space="0" w:color="auto"/>
            <w:right w:val="none" w:sz="0" w:space="0" w:color="auto"/>
          </w:divBdr>
        </w:div>
        <w:div w:id="1842768022">
          <w:marLeft w:val="0"/>
          <w:marRight w:val="0"/>
          <w:marTop w:val="0"/>
          <w:marBottom w:val="0"/>
          <w:divBdr>
            <w:top w:val="none" w:sz="0" w:space="0" w:color="auto"/>
            <w:left w:val="none" w:sz="0" w:space="0" w:color="auto"/>
            <w:bottom w:val="none" w:sz="0" w:space="0" w:color="auto"/>
            <w:right w:val="none" w:sz="0" w:space="0" w:color="auto"/>
          </w:divBdr>
        </w:div>
        <w:div w:id="1989282774">
          <w:marLeft w:val="0"/>
          <w:marRight w:val="0"/>
          <w:marTop w:val="0"/>
          <w:marBottom w:val="0"/>
          <w:divBdr>
            <w:top w:val="none" w:sz="0" w:space="0" w:color="auto"/>
            <w:left w:val="none" w:sz="0" w:space="0" w:color="auto"/>
            <w:bottom w:val="none" w:sz="0" w:space="0" w:color="auto"/>
            <w:right w:val="none" w:sz="0" w:space="0" w:color="auto"/>
          </w:divBdr>
        </w:div>
        <w:div w:id="2078670978">
          <w:marLeft w:val="0"/>
          <w:marRight w:val="0"/>
          <w:marTop w:val="0"/>
          <w:marBottom w:val="0"/>
          <w:divBdr>
            <w:top w:val="none" w:sz="0" w:space="0" w:color="auto"/>
            <w:left w:val="none" w:sz="0" w:space="0" w:color="auto"/>
            <w:bottom w:val="none" w:sz="0" w:space="0" w:color="auto"/>
            <w:right w:val="none" w:sz="0" w:space="0" w:color="auto"/>
          </w:divBdr>
        </w:div>
        <w:div w:id="2111468220">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124289">
      <w:bodyDiv w:val="1"/>
      <w:marLeft w:val="0"/>
      <w:marRight w:val="0"/>
      <w:marTop w:val="0"/>
      <w:marBottom w:val="0"/>
      <w:divBdr>
        <w:top w:val="none" w:sz="0" w:space="0" w:color="auto"/>
        <w:left w:val="none" w:sz="0" w:space="0" w:color="auto"/>
        <w:bottom w:val="none" w:sz="0" w:space="0" w:color="auto"/>
        <w:right w:val="none" w:sz="0" w:space="0" w:color="auto"/>
      </w:divBdr>
      <w:divsChild>
        <w:div w:id="206963792">
          <w:marLeft w:val="0"/>
          <w:marRight w:val="0"/>
          <w:marTop w:val="0"/>
          <w:marBottom w:val="0"/>
          <w:divBdr>
            <w:top w:val="none" w:sz="0" w:space="0" w:color="auto"/>
            <w:left w:val="none" w:sz="0" w:space="0" w:color="auto"/>
            <w:bottom w:val="none" w:sz="0" w:space="0" w:color="auto"/>
            <w:right w:val="none" w:sz="0" w:space="0" w:color="auto"/>
          </w:divBdr>
        </w:div>
        <w:div w:id="261571739">
          <w:marLeft w:val="0"/>
          <w:marRight w:val="0"/>
          <w:marTop w:val="0"/>
          <w:marBottom w:val="0"/>
          <w:divBdr>
            <w:top w:val="none" w:sz="0" w:space="0" w:color="auto"/>
            <w:left w:val="none" w:sz="0" w:space="0" w:color="auto"/>
            <w:bottom w:val="none" w:sz="0" w:space="0" w:color="auto"/>
            <w:right w:val="none" w:sz="0" w:space="0" w:color="auto"/>
          </w:divBdr>
        </w:div>
        <w:div w:id="299725613">
          <w:marLeft w:val="0"/>
          <w:marRight w:val="0"/>
          <w:marTop w:val="0"/>
          <w:marBottom w:val="0"/>
          <w:divBdr>
            <w:top w:val="none" w:sz="0" w:space="0" w:color="auto"/>
            <w:left w:val="none" w:sz="0" w:space="0" w:color="auto"/>
            <w:bottom w:val="none" w:sz="0" w:space="0" w:color="auto"/>
            <w:right w:val="none" w:sz="0" w:space="0" w:color="auto"/>
          </w:divBdr>
        </w:div>
        <w:div w:id="438985954">
          <w:marLeft w:val="0"/>
          <w:marRight w:val="0"/>
          <w:marTop w:val="0"/>
          <w:marBottom w:val="0"/>
          <w:divBdr>
            <w:top w:val="none" w:sz="0" w:space="0" w:color="auto"/>
            <w:left w:val="none" w:sz="0" w:space="0" w:color="auto"/>
            <w:bottom w:val="none" w:sz="0" w:space="0" w:color="auto"/>
            <w:right w:val="none" w:sz="0" w:space="0" w:color="auto"/>
          </w:divBdr>
        </w:div>
        <w:div w:id="494807765">
          <w:marLeft w:val="0"/>
          <w:marRight w:val="0"/>
          <w:marTop w:val="0"/>
          <w:marBottom w:val="0"/>
          <w:divBdr>
            <w:top w:val="none" w:sz="0" w:space="0" w:color="auto"/>
            <w:left w:val="none" w:sz="0" w:space="0" w:color="auto"/>
            <w:bottom w:val="none" w:sz="0" w:space="0" w:color="auto"/>
            <w:right w:val="none" w:sz="0" w:space="0" w:color="auto"/>
          </w:divBdr>
        </w:div>
        <w:div w:id="508763993">
          <w:marLeft w:val="0"/>
          <w:marRight w:val="0"/>
          <w:marTop w:val="0"/>
          <w:marBottom w:val="0"/>
          <w:divBdr>
            <w:top w:val="none" w:sz="0" w:space="0" w:color="auto"/>
            <w:left w:val="none" w:sz="0" w:space="0" w:color="auto"/>
            <w:bottom w:val="none" w:sz="0" w:space="0" w:color="auto"/>
            <w:right w:val="none" w:sz="0" w:space="0" w:color="auto"/>
          </w:divBdr>
        </w:div>
        <w:div w:id="592082271">
          <w:marLeft w:val="0"/>
          <w:marRight w:val="0"/>
          <w:marTop w:val="0"/>
          <w:marBottom w:val="0"/>
          <w:divBdr>
            <w:top w:val="none" w:sz="0" w:space="0" w:color="auto"/>
            <w:left w:val="none" w:sz="0" w:space="0" w:color="auto"/>
            <w:bottom w:val="none" w:sz="0" w:space="0" w:color="auto"/>
            <w:right w:val="none" w:sz="0" w:space="0" w:color="auto"/>
          </w:divBdr>
        </w:div>
        <w:div w:id="633946019">
          <w:marLeft w:val="0"/>
          <w:marRight w:val="0"/>
          <w:marTop w:val="0"/>
          <w:marBottom w:val="0"/>
          <w:divBdr>
            <w:top w:val="none" w:sz="0" w:space="0" w:color="auto"/>
            <w:left w:val="none" w:sz="0" w:space="0" w:color="auto"/>
            <w:bottom w:val="none" w:sz="0" w:space="0" w:color="auto"/>
            <w:right w:val="none" w:sz="0" w:space="0" w:color="auto"/>
          </w:divBdr>
        </w:div>
        <w:div w:id="636422083">
          <w:marLeft w:val="0"/>
          <w:marRight w:val="0"/>
          <w:marTop w:val="0"/>
          <w:marBottom w:val="0"/>
          <w:divBdr>
            <w:top w:val="none" w:sz="0" w:space="0" w:color="auto"/>
            <w:left w:val="none" w:sz="0" w:space="0" w:color="auto"/>
            <w:bottom w:val="none" w:sz="0" w:space="0" w:color="auto"/>
            <w:right w:val="none" w:sz="0" w:space="0" w:color="auto"/>
          </w:divBdr>
        </w:div>
        <w:div w:id="679937391">
          <w:marLeft w:val="0"/>
          <w:marRight w:val="0"/>
          <w:marTop w:val="0"/>
          <w:marBottom w:val="0"/>
          <w:divBdr>
            <w:top w:val="none" w:sz="0" w:space="0" w:color="auto"/>
            <w:left w:val="none" w:sz="0" w:space="0" w:color="auto"/>
            <w:bottom w:val="none" w:sz="0" w:space="0" w:color="auto"/>
            <w:right w:val="none" w:sz="0" w:space="0" w:color="auto"/>
          </w:divBdr>
        </w:div>
        <w:div w:id="762383115">
          <w:marLeft w:val="0"/>
          <w:marRight w:val="0"/>
          <w:marTop w:val="0"/>
          <w:marBottom w:val="0"/>
          <w:divBdr>
            <w:top w:val="none" w:sz="0" w:space="0" w:color="auto"/>
            <w:left w:val="none" w:sz="0" w:space="0" w:color="auto"/>
            <w:bottom w:val="none" w:sz="0" w:space="0" w:color="auto"/>
            <w:right w:val="none" w:sz="0" w:space="0" w:color="auto"/>
          </w:divBdr>
        </w:div>
        <w:div w:id="791873038">
          <w:marLeft w:val="0"/>
          <w:marRight w:val="0"/>
          <w:marTop w:val="0"/>
          <w:marBottom w:val="0"/>
          <w:divBdr>
            <w:top w:val="none" w:sz="0" w:space="0" w:color="auto"/>
            <w:left w:val="none" w:sz="0" w:space="0" w:color="auto"/>
            <w:bottom w:val="none" w:sz="0" w:space="0" w:color="auto"/>
            <w:right w:val="none" w:sz="0" w:space="0" w:color="auto"/>
          </w:divBdr>
        </w:div>
        <w:div w:id="1074282017">
          <w:marLeft w:val="0"/>
          <w:marRight w:val="0"/>
          <w:marTop w:val="0"/>
          <w:marBottom w:val="0"/>
          <w:divBdr>
            <w:top w:val="none" w:sz="0" w:space="0" w:color="auto"/>
            <w:left w:val="none" w:sz="0" w:space="0" w:color="auto"/>
            <w:bottom w:val="none" w:sz="0" w:space="0" w:color="auto"/>
            <w:right w:val="none" w:sz="0" w:space="0" w:color="auto"/>
          </w:divBdr>
        </w:div>
        <w:div w:id="1231308582">
          <w:marLeft w:val="0"/>
          <w:marRight w:val="0"/>
          <w:marTop w:val="0"/>
          <w:marBottom w:val="0"/>
          <w:divBdr>
            <w:top w:val="none" w:sz="0" w:space="0" w:color="auto"/>
            <w:left w:val="none" w:sz="0" w:space="0" w:color="auto"/>
            <w:bottom w:val="none" w:sz="0" w:space="0" w:color="auto"/>
            <w:right w:val="none" w:sz="0" w:space="0" w:color="auto"/>
          </w:divBdr>
        </w:div>
        <w:div w:id="1284194238">
          <w:marLeft w:val="0"/>
          <w:marRight w:val="0"/>
          <w:marTop w:val="0"/>
          <w:marBottom w:val="0"/>
          <w:divBdr>
            <w:top w:val="none" w:sz="0" w:space="0" w:color="auto"/>
            <w:left w:val="none" w:sz="0" w:space="0" w:color="auto"/>
            <w:bottom w:val="none" w:sz="0" w:space="0" w:color="auto"/>
            <w:right w:val="none" w:sz="0" w:space="0" w:color="auto"/>
          </w:divBdr>
        </w:div>
        <w:div w:id="1380472551">
          <w:marLeft w:val="0"/>
          <w:marRight w:val="0"/>
          <w:marTop w:val="0"/>
          <w:marBottom w:val="0"/>
          <w:divBdr>
            <w:top w:val="none" w:sz="0" w:space="0" w:color="auto"/>
            <w:left w:val="none" w:sz="0" w:space="0" w:color="auto"/>
            <w:bottom w:val="none" w:sz="0" w:space="0" w:color="auto"/>
            <w:right w:val="none" w:sz="0" w:space="0" w:color="auto"/>
          </w:divBdr>
        </w:div>
        <w:div w:id="1430346836">
          <w:marLeft w:val="0"/>
          <w:marRight w:val="0"/>
          <w:marTop w:val="0"/>
          <w:marBottom w:val="0"/>
          <w:divBdr>
            <w:top w:val="none" w:sz="0" w:space="0" w:color="auto"/>
            <w:left w:val="none" w:sz="0" w:space="0" w:color="auto"/>
            <w:bottom w:val="none" w:sz="0" w:space="0" w:color="auto"/>
            <w:right w:val="none" w:sz="0" w:space="0" w:color="auto"/>
          </w:divBdr>
        </w:div>
        <w:div w:id="1497262381">
          <w:marLeft w:val="0"/>
          <w:marRight w:val="0"/>
          <w:marTop w:val="0"/>
          <w:marBottom w:val="0"/>
          <w:divBdr>
            <w:top w:val="none" w:sz="0" w:space="0" w:color="auto"/>
            <w:left w:val="none" w:sz="0" w:space="0" w:color="auto"/>
            <w:bottom w:val="none" w:sz="0" w:space="0" w:color="auto"/>
            <w:right w:val="none" w:sz="0" w:space="0" w:color="auto"/>
          </w:divBdr>
        </w:div>
        <w:div w:id="1544903250">
          <w:marLeft w:val="0"/>
          <w:marRight w:val="0"/>
          <w:marTop w:val="0"/>
          <w:marBottom w:val="0"/>
          <w:divBdr>
            <w:top w:val="none" w:sz="0" w:space="0" w:color="auto"/>
            <w:left w:val="none" w:sz="0" w:space="0" w:color="auto"/>
            <w:bottom w:val="none" w:sz="0" w:space="0" w:color="auto"/>
            <w:right w:val="none" w:sz="0" w:space="0" w:color="auto"/>
          </w:divBdr>
        </w:div>
        <w:div w:id="1579443039">
          <w:marLeft w:val="0"/>
          <w:marRight w:val="0"/>
          <w:marTop w:val="0"/>
          <w:marBottom w:val="0"/>
          <w:divBdr>
            <w:top w:val="none" w:sz="0" w:space="0" w:color="auto"/>
            <w:left w:val="none" w:sz="0" w:space="0" w:color="auto"/>
            <w:bottom w:val="none" w:sz="0" w:space="0" w:color="auto"/>
            <w:right w:val="none" w:sz="0" w:space="0" w:color="auto"/>
          </w:divBdr>
        </w:div>
        <w:div w:id="1652294292">
          <w:marLeft w:val="0"/>
          <w:marRight w:val="0"/>
          <w:marTop w:val="0"/>
          <w:marBottom w:val="0"/>
          <w:divBdr>
            <w:top w:val="none" w:sz="0" w:space="0" w:color="auto"/>
            <w:left w:val="none" w:sz="0" w:space="0" w:color="auto"/>
            <w:bottom w:val="none" w:sz="0" w:space="0" w:color="auto"/>
            <w:right w:val="none" w:sz="0" w:space="0" w:color="auto"/>
          </w:divBdr>
        </w:div>
        <w:div w:id="1774475339">
          <w:marLeft w:val="0"/>
          <w:marRight w:val="0"/>
          <w:marTop w:val="0"/>
          <w:marBottom w:val="0"/>
          <w:divBdr>
            <w:top w:val="none" w:sz="0" w:space="0" w:color="auto"/>
            <w:left w:val="none" w:sz="0" w:space="0" w:color="auto"/>
            <w:bottom w:val="none" w:sz="0" w:space="0" w:color="auto"/>
            <w:right w:val="none" w:sz="0" w:space="0" w:color="auto"/>
          </w:divBdr>
        </w:div>
        <w:div w:id="1936204073">
          <w:marLeft w:val="0"/>
          <w:marRight w:val="0"/>
          <w:marTop w:val="0"/>
          <w:marBottom w:val="0"/>
          <w:divBdr>
            <w:top w:val="none" w:sz="0" w:space="0" w:color="auto"/>
            <w:left w:val="none" w:sz="0" w:space="0" w:color="auto"/>
            <w:bottom w:val="none" w:sz="0" w:space="0" w:color="auto"/>
            <w:right w:val="none" w:sz="0" w:space="0" w:color="auto"/>
          </w:divBdr>
        </w:div>
        <w:div w:id="1979414568">
          <w:marLeft w:val="0"/>
          <w:marRight w:val="0"/>
          <w:marTop w:val="0"/>
          <w:marBottom w:val="0"/>
          <w:divBdr>
            <w:top w:val="none" w:sz="0" w:space="0" w:color="auto"/>
            <w:left w:val="none" w:sz="0" w:space="0" w:color="auto"/>
            <w:bottom w:val="none" w:sz="0" w:space="0" w:color="auto"/>
            <w:right w:val="none" w:sz="0" w:space="0" w:color="auto"/>
          </w:divBdr>
        </w:div>
        <w:div w:id="2007049494">
          <w:marLeft w:val="0"/>
          <w:marRight w:val="0"/>
          <w:marTop w:val="0"/>
          <w:marBottom w:val="0"/>
          <w:divBdr>
            <w:top w:val="none" w:sz="0" w:space="0" w:color="auto"/>
            <w:left w:val="none" w:sz="0" w:space="0" w:color="auto"/>
            <w:bottom w:val="none" w:sz="0" w:space="0" w:color="auto"/>
            <w:right w:val="none" w:sz="0" w:space="0" w:color="auto"/>
          </w:divBdr>
        </w:div>
        <w:div w:id="2081174481">
          <w:marLeft w:val="0"/>
          <w:marRight w:val="0"/>
          <w:marTop w:val="0"/>
          <w:marBottom w:val="0"/>
          <w:divBdr>
            <w:top w:val="none" w:sz="0" w:space="0" w:color="auto"/>
            <w:left w:val="none" w:sz="0" w:space="0" w:color="auto"/>
            <w:bottom w:val="none" w:sz="0" w:space="0" w:color="auto"/>
            <w:right w:val="none" w:sz="0" w:space="0" w:color="auto"/>
          </w:divBdr>
        </w:div>
        <w:div w:id="2138138475">
          <w:marLeft w:val="0"/>
          <w:marRight w:val="0"/>
          <w:marTop w:val="0"/>
          <w:marBottom w:val="0"/>
          <w:divBdr>
            <w:top w:val="none" w:sz="0" w:space="0" w:color="auto"/>
            <w:left w:val="none" w:sz="0" w:space="0" w:color="auto"/>
            <w:bottom w:val="none" w:sz="0" w:space="0" w:color="auto"/>
            <w:right w:val="none" w:sz="0" w:space="0" w:color="auto"/>
          </w:divBdr>
        </w:div>
      </w:divsChild>
    </w:div>
    <w:div w:id="1552771331">
      <w:bodyDiv w:val="1"/>
      <w:marLeft w:val="0"/>
      <w:marRight w:val="0"/>
      <w:marTop w:val="0"/>
      <w:marBottom w:val="0"/>
      <w:divBdr>
        <w:top w:val="none" w:sz="0" w:space="0" w:color="auto"/>
        <w:left w:val="none" w:sz="0" w:space="0" w:color="auto"/>
        <w:bottom w:val="none" w:sz="0" w:space="0" w:color="auto"/>
        <w:right w:val="none" w:sz="0" w:space="0" w:color="auto"/>
      </w:divBdr>
      <w:divsChild>
        <w:div w:id="819079263">
          <w:marLeft w:val="0"/>
          <w:marRight w:val="0"/>
          <w:marTop w:val="0"/>
          <w:marBottom w:val="0"/>
          <w:divBdr>
            <w:top w:val="none" w:sz="0" w:space="0" w:color="auto"/>
            <w:left w:val="none" w:sz="0" w:space="0" w:color="auto"/>
            <w:bottom w:val="none" w:sz="0" w:space="0" w:color="auto"/>
            <w:right w:val="none" w:sz="0" w:space="0" w:color="auto"/>
          </w:divBdr>
          <w:divsChild>
            <w:div w:id="9105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736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495834">
      <w:bodyDiv w:val="1"/>
      <w:marLeft w:val="0"/>
      <w:marRight w:val="0"/>
      <w:marTop w:val="0"/>
      <w:marBottom w:val="0"/>
      <w:divBdr>
        <w:top w:val="none" w:sz="0" w:space="0" w:color="auto"/>
        <w:left w:val="none" w:sz="0" w:space="0" w:color="auto"/>
        <w:bottom w:val="none" w:sz="0" w:space="0" w:color="auto"/>
        <w:right w:val="none" w:sz="0" w:space="0" w:color="auto"/>
      </w:divBdr>
    </w:div>
    <w:div w:id="179093194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992242">
      <w:bodyDiv w:val="1"/>
      <w:marLeft w:val="0"/>
      <w:marRight w:val="0"/>
      <w:marTop w:val="0"/>
      <w:marBottom w:val="0"/>
      <w:divBdr>
        <w:top w:val="none" w:sz="0" w:space="0" w:color="auto"/>
        <w:left w:val="none" w:sz="0" w:space="0" w:color="auto"/>
        <w:bottom w:val="none" w:sz="0" w:space="0" w:color="auto"/>
        <w:right w:val="none" w:sz="0" w:space="0" w:color="auto"/>
      </w:divBdr>
    </w:div>
    <w:div w:id="1876847189">
      <w:bodyDiv w:val="1"/>
      <w:marLeft w:val="0"/>
      <w:marRight w:val="0"/>
      <w:marTop w:val="0"/>
      <w:marBottom w:val="0"/>
      <w:divBdr>
        <w:top w:val="none" w:sz="0" w:space="0" w:color="auto"/>
        <w:left w:val="none" w:sz="0" w:space="0" w:color="auto"/>
        <w:bottom w:val="none" w:sz="0" w:space="0" w:color="auto"/>
        <w:right w:val="none" w:sz="0" w:space="0" w:color="auto"/>
      </w:divBdr>
    </w:div>
    <w:div w:id="1880121861">
      <w:bodyDiv w:val="1"/>
      <w:marLeft w:val="0"/>
      <w:marRight w:val="0"/>
      <w:marTop w:val="0"/>
      <w:marBottom w:val="0"/>
      <w:divBdr>
        <w:top w:val="none" w:sz="0" w:space="0" w:color="auto"/>
        <w:left w:val="none" w:sz="0" w:space="0" w:color="auto"/>
        <w:bottom w:val="none" w:sz="0" w:space="0" w:color="auto"/>
        <w:right w:val="none" w:sz="0" w:space="0" w:color="auto"/>
      </w:divBdr>
    </w:div>
    <w:div w:id="19701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tehnologiya-socialnoy-raboty-40419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976"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504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2482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DCE6-E812-4B6F-91E2-6EFF7082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7284</Words>
  <Characters>41520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48707</CharactersWithSpaces>
  <SharedDoc>false</SharedDoc>
  <HLinks>
    <vt:vector size="48" baseType="variant">
      <vt:variant>
        <vt:i4>327763</vt:i4>
      </vt:variant>
      <vt:variant>
        <vt:i4>21</vt:i4>
      </vt:variant>
      <vt:variant>
        <vt:i4>0</vt:i4>
      </vt:variant>
      <vt:variant>
        <vt:i4>5</vt:i4>
      </vt:variant>
      <vt:variant>
        <vt:lpwstr>http://www.ssopir.ru/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3932262</vt:i4>
      </vt:variant>
      <vt:variant>
        <vt:i4>9</vt:i4>
      </vt:variant>
      <vt:variant>
        <vt:i4>0</vt:i4>
      </vt:variant>
      <vt:variant>
        <vt:i4>5</vt:i4>
      </vt:variant>
      <vt:variant>
        <vt:lpwstr>http://edu.garant.ru/omga/</vt:lpwstr>
      </vt:variant>
      <vt:variant>
        <vt:lpwstr/>
      </vt:variant>
      <vt:variant>
        <vt:i4>6946914</vt:i4>
      </vt:variant>
      <vt:variant>
        <vt:i4>6</vt:i4>
      </vt:variant>
      <vt:variant>
        <vt:i4>0</vt:i4>
      </vt:variant>
      <vt:variant>
        <vt:i4>5</vt:i4>
      </vt:variant>
      <vt:variant>
        <vt:lpwstr>http://www.consultant.ru/edu/student/study/</vt:lpwstr>
      </vt:variant>
      <vt:variant>
        <vt:lpwstr/>
      </vt:variant>
      <vt:variant>
        <vt:i4>7733346</vt:i4>
      </vt:variant>
      <vt:variant>
        <vt:i4>3</vt:i4>
      </vt:variant>
      <vt:variant>
        <vt:i4>0</vt:i4>
      </vt:variant>
      <vt:variant>
        <vt:i4>5</vt:i4>
      </vt:variant>
      <vt:variant>
        <vt:lpwstr>http://www.iprbookshop.ru/10976</vt:lpwstr>
      </vt:variant>
      <vt:variant>
        <vt:lpwstr/>
      </vt:variant>
      <vt:variant>
        <vt:i4>7340142</vt:i4>
      </vt:variant>
      <vt:variant>
        <vt:i4>0</vt:i4>
      </vt:variant>
      <vt:variant>
        <vt:i4>0</vt:i4>
      </vt:variant>
      <vt:variant>
        <vt:i4>5</vt:i4>
      </vt:variant>
      <vt:variant>
        <vt:lpwstr>http://www.iprbookshop.ru/45045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2018-12-05T06:20:00Z</cp:lastPrinted>
  <dcterms:created xsi:type="dcterms:W3CDTF">2021-07-14T10:04:00Z</dcterms:created>
  <dcterms:modified xsi:type="dcterms:W3CDTF">2022-11-12T15:59:00Z</dcterms:modified>
</cp:coreProperties>
</file>